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6EF90" w14:textId="77777777" w:rsidR="00F210E5" w:rsidRPr="00436E52" w:rsidRDefault="00F210E5" w:rsidP="00F210E5">
      <w:pPr>
        <w:pStyle w:val="NoSpacing"/>
        <w:jc w:val="center"/>
        <w:rPr>
          <w:rFonts w:ascii="Times New Roman" w:hAnsi="Times New Roman" w:cs="Times New Roman"/>
          <w:sz w:val="32"/>
          <w:szCs w:val="32"/>
        </w:rPr>
      </w:pPr>
      <w:bookmarkStart w:id="0" w:name="_GoBack"/>
      <w:bookmarkEnd w:id="0"/>
      <w:r>
        <w:rPr>
          <w:rFonts w:ascii="Times New Roman" w:hAnsi="Times New Roman" w:cs="Times New Roman"/>
          <w:sz w:val="32"/>
          <w:szCs w:val="32"/>
        </w:rPr>
        <w:t>The Church in Ireland: The Present State and the Path Ahead</w:t>
      </w:r>
    </w:p>
    <w:p w14:paraId="5B414A5E" w14:textId="77777777" w:rsidR="00F210E5" w:rsidRPr="00471E98" w:rsidRDefault="00F210E5" w:rsidP="00F210E5">
      <w:pPr>
        <w:pStyle w:val="NoSpacing"/>
        <w:jc w:val="center"/>
        <w:rPr>
          <w:rFonts w:ascii="Times New Roman" w:hAnsi="Times New Roman" w:cs="Times New Roman"/>
          <w:szCs w:val="24"/>
        </w:rPr>
      </w:pPr>
    </w:p>
    <w:p w14:paraId="72CED714" w14:textId="77777777" w:rsidR="00F210E5" w:rsidRPr="00436E52" w:rsidRDefault="00F210E5" w:rsidP="00F210E5">
      <w:pPr>
        <w:pStyle w:val="xmsonormal"/>
        <w:shd w:val="clear" w:color="auto" w:fill="FFFFFF"/>
        <w:spacing w:before="0" w:beforeAutospacing="0" w:after="0" w:afterAutospacing="0"/>
        <w:jc w:val="center"/>
        <w:rPr>
          <w:color w:val="201F1E"/>
        </w:rPr>
      </w:pPr>
      <w:r w:rsidRPr="00436E52">
        <w:rPr>
          <w:color w:val="201F1E"/>
        </w:rPr>
        <w:t>“Consult not your fears but your hopes and your dreams."</w:t>
      </w:r>
    </w:p>
    <w:p w14:paraId="041E1FCB" w14:textId="0F7D84BB" w:rsidR="00F210E5" w:rsidRPr="00436E52" w:rsidRDefault="00F210E5" w:rsidP="00F210E5">
      <w:pPr>
        <w:pStyle w:val="xmsonormal"/>
        <w:shd w:val="clear" w:color="auto" w:fill="FFFFFF"/>
        <w:spacing w:before="0" w:beforeAutospacing="0" w:after="0" w:afterAutospacing="0"/>
        <w:jc w:val="center"/>
        <w:rPr>
          <w:color w:val="201F1E"/>
        </w:rPr>
      </w:pPr>
      <w:r w:rsidRPr="00436E52">
        <w:rPr>
          <w:color w:val="201F1E"/>
          <w:sz w:val="20"/>
          <w:szCs w:val="20"/>
        </w:rPr>
        <w:t>St Pope John XXIII</w:t>
      </w:r>
    </w:p>
    <w:p w14:paraId="12B6563D" w14:textId="77777777" w:rsidR="00F210E5" w:rsidRPr="00436E52" w:rsidRDefault="00F210E5" w:rsidP="00F210E5">
      <w:pPr>
        <w:pStyle w:val="NoSpacing"/>
        <w:jc w:val="center"/>
        <w:rPr>
          <w:rFonts w:ascii="Times New Roman" w:hAnsi="Times New Roman" w:cs="Times New Roman"/>
          <w:sz w:val="24"/>
          <w:szCs w:val="24"/>
        </w:rPr>
      </w:pPr>
    </w:p>
    <w:p w14:paraId="78170B11" w14:textId="77777777" w:rsidR="00F210E5" w:rsidRPr="00436E52" w:rsidRDefault="00F210E5" w:rsidP="00F210E5">
      <w:pPr>
        <w:pStyle w:val="NoSpacing"/>
        <w:jc w:val="both"/>
        <w:rPr>
          <w:rFonts w:ascii="Times New Roman" w:hAnsi="Times New Roman" w:cs="Times New Roman"/>
          <w:sz w:val="24"/>
          <w:szCs w:val="24"/>
        </w:rPr>
      </w:pPr>
    </w:p>
    <w:p w14:paraId="27109220" w14:textId="77777777" w:rsidR="00F210E5" w:rsidRPr="00436E52" w:rsidRDefault="00F210E5" w:rsidP="00F210E5">
      <w:pPr>
        <w:pStyle w:val="NoSpacing"/>
        <w:jc w:val="both"/>
        <w:rPr>
          <w:rFonts w:ascii="Times New Roman" w:hAnsi="Times New Roman" w:cs="Times New Roman"/>
          <w:sz w:val="24"/>
          <w:szCs w:val="24"/>
        </w:rPr>
      </w:pPr>
      <w:r w:rsidRPr="00F361E2">
        <w:rPr>
          <w:rFonts w:ascii="Times New Roman" w:hAnsi="Times New Roman" w:cs="Times New Roman"/>
          <w:sz w:val="44"/>
          <w:szCs w:val="44"/>
        </w:rPr>
        <w:t>W</w:t>
      </w:r>
      <w:r w:rsidRPr="00436E52">
        <w:rPr>
          <w:rFonts w:ascii="Times New Roman" w:hAnsi="Times New Roman" w:cs="Times New Roman"/>
          <w:sz w:val="24"/>
          <w:szCs w:val="24"/>
        </w:rPr>
        <w:t xml:space="preserve">hen it was first published in 2003, the question mark in </w:t>
      </w:r>
      <w:r>
        <w:rPr>
          <w:rFonts w:ascii="Times New Roman" w:hAnsi="Times New Roman" w:cs="Times New Roman"/>
          <w:sz w:val="24"/>
          <w:szCs w:val="24"/>
        </w:rPr>
        <w:t>the title of</w:t>
      </w:r>
      <w:r w:rsidRPr="00436E52">
        <w:rPr>
          <w:rFonts w:ascii="Times New Roman" w:hAnsi="Times New Roman" w:cs="Times New Roman"/>
          <w:sz w:val="24"/>
          <w:szCs w:val="24"/>
        </w:rPr>
        <w:t xml:space="preserve"> </w:t>
      </w:r>
      <w:r w:rsidRPr="00436E52">
        <w:rPr>
          <w:rFonts w:ascii="Times New Roman" w:hAnsi="Times New Roman" w:cs="Times New Roman"/>
          <w:i/>
          <w:sz w:val="24"/>
          <w:szCs w:val="24"/>
        </w:rPr>
        <w:t>The End of Irish Catholicism?</w:t>
      </w:r>
      <w:r w:rsidRPr="00436E52">
        <w:rPr>
          <w:rFonts w:ascii="Times New Roman" w:hAnsi="Times New Roman" w:cs="Times New Roman"/>
          <w:sz w:val="24"/>
          <w:szCs w:val="24"/>
        </w:rPr>
        <w:t xml:space="preserve"> was often overlooked, giving the </w:t>
      </w:r>
      <w:r>
        <w:rPr>
          <w:rFonts w:ascii="Times New Roman" w:hAnsi="Times New Roman" w:cs="Times New Roman"/>
          <w:sz w:val="24"/>
          <w:szCs w:val="24"/>
        </w:rPr>
        <w:t xml:space="preserve">(wrong) </w:t>
      </w:r>
      <w:r w:rsidRPr="00436E52">
        <w:rPr>
          <w:rFonts w:ascii="Times New Roman" w:hAnsi="Times New Roman" w:cs="Times New Roman"/>
          <w:sz w:val="24"/>
          <w:szCs w:val="24"/>
        </w:rPr>
        <w:t>impression of a book bewailing the present state of the Irish Church. When I set out to write the book while on sabbatical in Boston, the question I posed to myself was: why has the Irish Church been unable to meet the challenges of the present with that courage, imagination and initiative which was the mark of early Irish Christianity and which in different ways continued down through the centuries, at least up to the 19</w:t>
      </w:r>
      <w:r w:rsidRPr="00436E52">
        <w:rPr>
          <w:rFonts w:ascii="Times New Roman" w:hAnsi="Times New Roman" w:cs="Times New Roman"/>
          <w:sz w:val="24"/>
          <w:szCs w:val="24"/>
          <w:vertAlign w:val="superscript"/>
        </w:rPr>
        <w:t>th</w:t>
      </w:r>
      <w:r w:rsidRPr="00436E52">
        <w:rPr>
          <w:rFonts w:ascii="Times New Roman" w:hAnsi="Times New Roman" w:cs="Times New Roman"/>
          <w:sz w:val="24"/>
          <w:szCs w:val="24"/>
        </w:rPr>
        <w:t xml:space="preserve"> century? I concluded that so-called traditional Irish Catholicism</w:t>
      </w:r>
      <w:r>
        <w:rPr>
          <w:rFonts w:ascii="Times New Roman" w:hAnsi="Times New Roman" w:cs="Times New Roman"/>
          <w:sz w:val="24"/>
          <w:szCs w:val="24"/>
        </w:rPr>
        <w:t xml:space="preserve"> –a cultural artefact – </w:t>
      </w:r>
      <w:r w:rsidRPr="00436E52">
        <w:rPr>
          <w:rFonts w:ascii="Times New Roman" w:hAnsi="Times New Roman" w:cs="Times New Roman"/>
          <w:sz w:val="24"/>
          <w:szCs w:val="24"/>
        </w:rPr>
        <w:t xml:space="preserve">was a product of the special historical, social, economic and cultural circumstances of </w:t>
      </w:r>
      <w:r>
        <w:rPr>
          <w:rFonts w:ascii="Times New Roman" w:hAnsi="Times New Roman" w:cs="Times New Roman"/>
          <w:sz w:val="24"/>
          <w:szCs w:val="24"/>
        </w:rPr>
        <w:t xml:space="preserve">the </w:t>
      </w:r>
      <w:r w:rsidRPr="00436E52">
        <w:rPr>
          <w:rFonts w:ascii="Times New Roman" w:hAnsi="Times New Roman" w:cs="Times New Roman"/>
          <w:sz w:val="24"/>
          <w:szCs w:val="24"/>
        </w:rPr>
        <w:t>second half of 19</w:t>
      </w:r>
      <w:r w:rsidRPr="00436E52">
        <w:rPr>
          <w:rFonts w:ascii="Times New Roman" w:hAnsi="Times New Roman" w:cs="Times New Roman"/>
          <w:sz w:val="24"/>
          <w:szCs w:val="24"/>
          <w:vertAlign w:val="superscript"/>
        </w:rPr>
        <w:t>th</w:t>
      </w:r>
      <w:r w:rsidRPr="00436E52">
        <w:rPr>
          <w:rFonts w:ascii="Times New Roman" w:hAnsi="Times New Roman" w:cs="Times New Roman"/>
          <w:sz w:val="24"/>
          <w:szCs w:val="24"/>
        </w:rPr>
        <w:t xml:space="preserve"> century Ireland. Then it was a province of the United Kingdom struggling for national autonomy and identity, and the faith of our fathers played a central role in it. My somewhat surprising conclusion was that so-called traditional Irish Catholic</w:t>
      </w:r>
      <w:r>
        <w:rPr>
          <w:rFonts w:ascii="Times New Roman" w:hAnsi="Times New Roman" w:cs="Times New Roman"/>
          <w:sz w:val="24"/>
          <w:szCs w:val="24"/>
        </w:rPr>
        <w:t xml:space="preserve"> culture </w:t>
      </w:r>
      <w:r w:rsidRPr="00436E52">
        <w:rPr>
          <w:rFonts w:ascii="Times New Roman" w:hAnsi="Times New Roman" w:cs="Times New Roman"/>
          <w:sz w:val="24"/>
          <w:szCs w:val="24"/>
        </w:rPr>
        <w:t xml:space="preserve">was neither fully Catholic </w:t>
      </w:r>
      <w:r>
        <w:rPr>
          <w:rFonts w:ascii="Times New Roman" w:hAnsi="Times New Roman" w:cs="Times New Roman"/>
          <w:sz w:val="24"/>
          <w:szCs w:val="24"/>
        </w:rPr>
        <w:t>n</w:t>
      </w:r>
      <w:r w:rsidRPr="00436E52">
        <w:rPr>
          <w:rFonts w:ascii="Times New Roman" w:hAnsi="Times New Roman" w:cs="Times New Roman"/>
          <w:sz w:val="24"/>
          <w:szCs w:val="24"/>
        </w:rPr>
        <w:t xml:space="preserve">or authentically Irish. Some readers were offended by this. </w:t>
      </w:r>
      <w:r>
        <w:rPr>
          <w:rFonts w:ascii="Times New Roman" w:hAnsi="Times New Roman" w:cs="Times New Roman"/>
          <w:sz w:val="24"/>
          <w:szCs w:val="24"/>
        </w:rPr>
        <w:t>The majority</w:t>
      </w:r>
      <w:r w:rsidRPr="00436E52">
        <w:rPr>
          <w:rFonts w:ascii="Times New Roman" w:hAnsi="Times New Roman" w:cs="Times New Roman"/>
          <w:sz w:val="24"/>
          <w:szCs w:val="24"/>
        </w:rPr>
        <w:t xml:space="preserve"> found it liberating.</w:t>
      </w:r>
    </w:p>
    <w:p w14:paraId="41C28E59" w14:textId="77777777" w:rsidR="00F210E5" w:rsidRPr="00436E52" w:rsidRDefault="00F210E5" w:rsidP="00F210E5">
      <w:pPr>
        <w:pStyle w:val="NoSpacing"/>
        <w:jc w:val="both"/>
        <w:rPr>
          <w:rFonts w:ascii="Times New Roman" w:hAnsi="Times New Roman" w:cs="Times New Roman"/>
          <w:sz w:val="24"/>
          <w:szCs w:val="24"/>
        </w:rPr>
      </w:pPr>
    </w:p>
    <w:p w14:paraId="5FDBB310" w14:textId="77777777" w:rsidR="00F210E5" w:rsidRPr="00437457" w:rsidRDefault="00F210E5" w:rsidP="00F210E5">
      <w:pPr>
        <w:pStyle w:val="xmsonormal"/>
        <w:shd w:val="clear" w:color="auto" w:fill="FFFFFF"/>
        <w:spacing w:before="0" w:beforeAutospacing="0" w:after="0" w:afterAutospacing="0"/>
        <w:jc w:val="both"/>
        <w:rPr>
          <w:color w:val="201F1E"/>
        </w:rPr>
      </w:pPr>
      <w:r w:rsidRPr="00436E52">
        <w:t xml:space="preserve">But I also tried </w:t>
      </w:r>
      <w:r>
        <w:t xml:space="preserve">to </w:t>
      </w:r>
      <w:r w:rsidRPr="00436E52">
        <w:t xml:space="preserve">show how a new Irish Catholic culture, more Christian, more genuinely Catholic, and more authentically Irish, might look – and what might be done to help realize that vision. In fact, that attempt to give signposts for the future makes up the greater part of the book. How should we, the Church, i.e. the body of believers, lay and clerical, respond to the challenges presented to it by modern, progressive and prosperous Ireland and by the option </w:t>
      </w:r>
      <w:r>
        <w:t xml:space="preserve">of our contemporaries </w:t>
      </w:r>
      <w:r w:rsidRPr="00436E52">
        <w:t xml:space="preserve">for a more secular Ireland? </w:t>
      </w:r>
      <w:r>
        <w:t>To c</w:t>
      </w:r>
      <w:r w:rsidRPr="00436E52">
        <w:rPr>
          <w:color w:val="201F1E"/>
        </w:rPr>
        <w:t>onsult our hopes and dreams, we need to come to terms (i.e. to face up dispassionately and courageously)</w:t>
      </w:r>
      <w:r>
        <w:rPr>
          <w:color w:val="201F1E"/>
        </w:rPr>
        <w:t xml:space="preserve"> with</w:t>
      </w:r>
      <w:r w:rsidRPr="00436E52">
        <w:rPr>
          <w:color w:val="201F1E"/>
        </w:rPr>
        <w:t xml:space="preserve"> what is negative in the past</w:t>
      </w:r>
      <w:r>
        <w:rPr>
          <w:color w:val="201F1E"/>
        </w:rPr>
        <w:t xml:space="preserve">, but we also need, even more, to </w:t>
      </w:r>
      <w:r w:rsidRPr="00436E52">
        <w:rPr>
          <w:color w:val="201F1E"/>
        </w:rPr>
        <w:t xml:space="preserve">be inspired by what is overwhelmingly positive in that same past. </w:t>
      </w:r>
    </w:p>
    <w:p w14:paraId="0A7158A3" w14:textId="77777777" w:rsidR="00F210E5" w:rsidRPr="00436E52" w:rsidRDefault="00F210E5" w:rsidP="00F210E5">
      <w:pPr>
        <w:pStyle w:val="NoSpacing"/>
        <w:jc w:val="both"/>
        <w:rPr>
          <w:rFonts w:ascii="Times New Roman" w:hAnsi="Times New Roman" w:cs="Times New Roman"/>
          <w:sz w:val="24"/>
          <w:szCs w:val="24"/>
        </w:rPr>
      </w:pPr>
      <w:r>
        <w:rPr>
          <w:rFonts w:ascii="Times New Roman" w:hAnsi="Times New Roman" w:cs="Times New Roman"/>
          <w:sz w:val="24"/>
          <w:szCs w:val="24"/>
        </w:rPr>
        <w:br/>
        <w:t xml:space="preserve">Evidently, </w:t>
      </w:r>
      <w:r w:rsidRPr="00436E52">
        <w:rPr>
          <w:rFonts w:ascii="Times New Roman" w:hAnsi="Times New Roman" w:cs="Times New Roman"/>
          <w:sz w:val="24"/>
          <w:szCs w:val="24"/>
        </w:rPr>
        <w:t xml:space="preserve">no one – but the Lord Himself – has the answer to the many predicaments </w:t>
      </w:r>
      <w:r>
        <w:rPr>
          <w:rFonts w:ascii="Times New Roman" w:hAnsi="Times New Roman" w:cs="Times New Roman"/>
          <w:sz w:val="24"/>
          <w:szCs w:val="24"/>
        </w:rPr>
        <w:t xml:space="preserve">in which </w:t>
      </w:r>
      <w:r w:rsidRPr="00436E52">
        <w:rPr>
          <w:rFonts w:ascii="Times New Roman" w:hAnsi="Times New Roman" w:cs="Times New Roman"/>
          <w:sz w:val="24"/>
          <w:szCs w:val="24"/>
        </w:rPr>
        <w:t xml:space="preserve">we find ourselves </w:t>
      </w:r>
      <w:r>
        <w:rPr>
          <w:rFonts w:ascii="Times New Roman" w:hAnsi="Times New Roman" w:cs="Times New Roman"/>
          <w:sz w:val="24"/>
          <w:szCs w:val="24"/>
        </w:rPr>
        <w:t xml:space="preserve">today </w:t>
      </w:r>
      <w:r w:rsidRPr="00436E52">
        <w:rPr>
          <w:rFonts w:ascii="Times New Roman" w:hAnsi="Times New Roman" w:cs="Times New Roman"/>
          <w:sz w:val="24"/>
          <w:szCs w:val="24"/>
        </w:rPr>
        <w:t>as Catholics not only in Ireland but worldwide.</w:t>
      </w:r>
      <w:r>
        <w:rPr>
          <w:rFonts w:ascii="Times New Roman" w:hAnsi="Times New Roman" w:cs="Times New Roman"/>
          <w:sz w:val="24"/>
          <w:szCs w:val="24"/>
        </w:rPr>
        <w:t xml:space="preserve"> All we can do at this stage is to ask: wha</w:t>
      </w:r>
      <w:r w:rsidRPr="00436E52">
        <w:rPr>
          <w:rFonts w:ascii="Times New Roman" w:hAnsi="Times New Roman" w:cs="Times New Roman"/>
          <w:sz w:val="24"/>
          <w:szCs w:val="24"/>
        </w:rPr>
        <w:t>t mindset should we foster</w:t>
      </w:r>
      <w:r>
        <w:rPr>
          <w:rFonts w:ascii="Times New Roman" w:hAnsi="Times New Roman" w:cs="Times New Roman"/>
          <w:sz w:val="24"/>
          <w:szCs w:val="24"/>
        </w:rPr>
        <w:t xml:space="preserve"> in our new situation in terms of faith and the practice of it?</w:t>
      </w:r>
      <w:r w:rsidRPr="001B35A6">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
      </w:r>
      <w:r w:rsidRPr="00436E52">
        <w:rPr>
          <w:rFonts w:ascii="Times New Roman" w:hAnsi="Times New Roman" w:cs="Times New Roman"/>
          <w:sz w:val="24"/>
          <w:szCs w:val="24"/>
        </w:rPr>
        <w:t xml:space="preserve"> </w:t>
      </w:r>
      <w:r>
        <w:rPr>
          <w:rFonts w:ascii="Times New Roman" w:hAnsi="Times New Roman" w:cs="Times New Roman"/>
          <w:sz w:val="24"/>
          <w:szCs w:val="24"/>
        </w:rPr>
        <w:t xml:space="preserve"> What</w:t>
      </w:r>
      <w:r w:rsidRPr="00436E52">
        <w:rPr>
          <w:rFonts w:ascii="Times New Roman" w:hAnsi="Times New Roman" w:cs="Times New Roman"/>
          <w:sz w:val="24"/>
          <w:szCs w:val="24"/>
        </w:rPr>
        <w:t xml:space="preserve"> can believers do in a modern Ireland that seems to have turned its back not only on the Church but, increasingly, on God? And by turning away from God, they are by that very fact turning </w:t>
      </w:r>
      <w:r>
        <w:rPr>
          <w:rFonts w:ascii="Times New Roman" w:hAnsi="Times New Roman" w:cs="Times New Roman"/>
          <w:sz w:val="24"/>
          <w:szCs w:val="24"/>
        </w:rPr>
        <w:t>their</w:t>
      </w:r>
      <w:r w:rsidRPr="00436E52">
        <w:rPr>
          <w:rFonts w:ascii="Times New Roman" w:hAnsi="Times New Roman" w:cs="Times New Roman"/>
          <w:sz w:val="24"/>
          <w:szCs w:val="24"/>
        </w:rPr>
        <w:t xml:space="preserve"> backs on his eternal design for our salvation, i.e. their real happiness, their true joy, in this life and in the next. That cannot leave us indifferent to their fate but should ignite, what Pope Francis calls, our true missionary spirit</w:t>
      </w:r>
    </w:p>
    <w:p w14:paraId="3962274D" w14:textId="77777777" w:rsidR="00F210E5" w:rsidRPr="00436E52" w:rsidRDefault="00F210E5" w:rsidP="00F210E5">
      <w:pPr>
        <w:pStyle w:val="NoSpacing"/>
        <w:jc w:val="both"/>
        <w:rPr>
          <w:rFonts w:ascii="Times New Roman" w:hAnsi="Times New Roman" w:cs="Times New Roman"/>
          <w:sz w:val="24"/>
          <w:szCs w:val="24"/>
        </w:rPr>
      </w:pPr>
    </w:p>
    <w:p w14:paraId="058A96C2" w14:textId="2097CAF1" w:rsidR="00F210E5" w:rsidRDefault="00F210E5" w:rsidP="00F210E5">
      <w:pPr>
        <w:pStyle w:val="NoSpacing"/>
        <w:jc w:val="both"/>
        <w:rPr>
          <w:rFonts w:ascii="Times New Roman" w:hAnsi="Times New Roman" w:cs="Times New Roman"/>
          <w:sz w:val="24"/>
          <w:szCs w:val="24"/>
        </w:rPr>
      </w:pPr>
      <w:r w:rsidRPr="00436E52">
        <w:rPr>
          <w:rFonts w:ascii="Times New Roman" w:hAnsi="Times New Roman" w:cs="Times New Roman"/>
          <w:sz w:val="24"/>
          <w:szCs w:val="24"/>
        </w:rPr>
        <w:t>There is no one key to the future but many. What I wish to propose for your consideration this evening, is what I think might be the key to the outside door of the house of authentic Christianity today, as it were: the front door that opens onto a long corridor inside with other doors leading to other spaces to be entered and explored – and to the treasures they contain. But it is a f</w:t>
      </w:r>
      <w:r>
        <w:rPr>
          <w:rFonts w:ascii="Times New Roman" w:hAnsi="Times New Roman" w:cs="Times New Roman"/>
          <w:sz w:val="24"/>
          <w:szCs w:val="24"/>
        </w:rPr>
        <w:t>r</w:t>
      </w:r>
      <w:r w:rsidRPr="00436E52">
        <w:rPr>
          <w:rFonts w:ascii="Times New Roman" w:hAnsi="Times New Roman" w:cs="Times New Roman"/>
          <w:sz w:val="24"/>
          <w:szCs w:val="24"/>
        </w:rPr>
        <w:t>ont door that must be approached through a long driveway. That key to the hall door, is, I think: Thanksgiving</w:t>
      </w:r>
      <w:r>
        <w:rPr>
          <w:rFonts w:ascii="Times New Roman" w:hAnsi="Times New Roman" w:cs="Times New Roman"/>
          <w:sz w:val="24"/>
          <w:szCs w:val="24"/>
        </w:rPr>
        <w:t>, festivity</w:t>
      </w:r>
      <w:r w:rsidRPr="00436E52">
        <w:rPr>
          <w:rFonts w:ascii="Times New Roman" w:hAnsi="Times New Roman" w:cs="Times New Roman"/>
          <w:sz w:val="24"/>
          <w:szCs w:val="24"/>
        </w:rPr>
        <w:t>. Joseph Ratzinger once wrote: ‘The very purpose of the Church is to give us the experience of festivity.’</w:t>
      </w:r>
      <w:r>
        <w:rPr>
          <w:rFonts w:ascii="Times New Roman" w:hAnsi="Times New Roman" w:cs="Times New Roman"/>
          <w:sz w:val="24"/>
          <w:szCs w:val="24"/>
        </w:rPr>
        <w:t xml:space="preserve"> </w:t>
      </w:r>
      <w:r w:rsidRPr="00436E52">
        <w:rPr>
          <w:rFonts w:ascii="Times New Roman" w:hAnsi="Times New Roman" w:cs="Times New Roman"/>
          <w:sz w:val="24"/>
          <w:szCs w:val="24"/>
        </w:rPr>
        <w:t xml:space="preserve"> But what kind of festivity?</w:t>
      </w:r>
      <w:r>
        <w:rPr>
          <w:rFonts w:ascii="Times New Roman" w:hAnsi="Times New Roman" w:cs="Times New Roman"/>
          <w:sz w:val="24"/>
          <w:szCs w:val="24"/>
        </w:rPr>
        <w:t xml:space="preserve"> </w:t>
      </w:r>
    </w:p>
    <w:p w14:paraId="30C64587" w14:textId="77777777" w:rsidR="00F210E5" w:rsidRPr="00436E52" w:rsidRDefault="00F210E5" w:rsidP="00F210E5">
      <w:pPr>
        <w:pStyle w:val="NoSpacing"/>
        <w:jc w:val="both"/>
        <w:rPr>
          <w:rFonts w:ascii="Times New Roman" w:hAnsi="Times New Roman" w:cs="Times New Roman"/>
          <w:sz w:val="24"/>
          <w:szCs w:val="24"/>
        </w:rPr>
      </w:pPr>
    </w:p>
    <w:p w14:paraId="41661699" w14:textId="77777777" w:rsidR="00F210E5" w:rsidRDefault="00F210E5" w:rsidP="00F210E5">
      <w:pPr>
        <w:pStyle w:val="NoSpacing"/>
        <w:jc w:val="both"/>
        <w:rPr>
          <w:rFonts w:ascii="Times New Roman" w:hAnsi="Times New Roman" w:cs="Times New Roman"/>
          <w:sz w:val="24"/>
          <w:szCs w:val="24"/>
        </w:rPr>
      </w:pPr>
      <w:r w:rsidRPr="00436E52">
        <w:rPr>
          <w:rFonts w:ascii="Times New Roman" w:hAnsi="Times New Roman" w:cs="Times New Roman"/>
          <w:sz w:val="24"/>
          <w:szCs w:val="24"/>
        </w:rPr>
        <w:t>Modern Ireland has an apparently insatiable thirst for festivals, and most towns and villages have duly responded with festivals of every shape and hue</w:t>
      </w:r>
      <w:r>
        <w:rPr>
          <w:rFonts w:ascii="Times New Roman" w:hAnsi="Times New Roman" w:cs="Times New Roman"/>
          <w:sz w:val="24"/>
          <w:szCs w:val="24"/>
        </w:rPr>
        <w:t>,</w:t>
      </w:r>
      <w:r w:rsidRPr="00436E52">
        <w:rPr>
          <w:rFonts w:ascii="Times New Roman" w:hAnsi="Times New Roman" w:cs="Times New Roman"/>
          <w:sz w:val="24"/>
          <w:szCs w:val="24"/>
        </w:rPr>
        <w:t xml:space="preserve"> from different Fleadh </w:t>
      </w:r>
      <w:proofErr w:type="spellStart"/>
      <w:r w:rsidRPr="00436E52">
        <w:rPr>
          <w:rFonts w:ascii="Times New Roman" w:hAnsi="Times New Roman" w:cs="Times New Roman"/>
          <w:sz w:val="24"/>
          <w:szCs w:val="24"/>
        </w:rPr>
        <w:t>Cheoil</w:t>
      </w:r>
      <w:proofErr w:type="spellEnd"/>
      <w:r w:rsidRPr="00436E52">
        <w:rPr>
          <w:rFonts w:ascii="Times New Roman" w:hAnsi="Times New Roman" w:cs="Times New Roman"/>
          <w:sz w:val="24"/>
          <w:szCs w:val="24"/>
        </w:rPr>
        <w:t xml:space="preserve"> to the West Cork Chamber Music Festival, from the Wexford Opera Festival to the Limerick South American Culture Festival, from the Lambing Festival in Roscommon to Galway’s Arts Week, from the Yeats Festival in Sligo to the </w:t>
      </w:r>
      <w:proofErr w:type="spellStart"/>
      <w:r w:rsidRPr="00436E52">
        <w:rPr>
          <w:rFonts w:ascii="Times New Roman" w:hAnsi="Times New Roman" w:cs="Times New Roman"/>
          <w:sz w:val="24"/>
          <w:szCs w:val="24"/>
        </w:rPr>
        <w:t>Ballydehob</w:t>
      </w:r>
      <w:proofErr w:type="spellEnd"/>
      <w:r w:rsidRPr="00436E52">
        <w:rPr>
          <w:rFonts w:ascii="Times New Roman" w:hAnsi="Times New Roman" w:cs="Times New Roman"/>
          <w:sz w:val="24"/>
          <w:szCs w:val="24"/>
        </w:rPr>
        <w:t xml:space="preserve"> Summer Festival, at the core of which, incidentally, is an international Turnip Race</w:t>
      </w:r>
      <w:r>
        <w:rPr>
          <w:rFonts w:ascii="Times New Roman" w:hAnsi="Times New Roman" w:cs="Times New Roman"/>
          <w:sz w:val="24"/>
          <w:szCs w:val="24"/>
        </w:rPr>
        <w:t>!</w:t>
      </w:r>
      <w:r w:rsidRPr="00436E52">
        <w:rPr>
          <w:rFonts w:ascii="Times New Roman" w:hAnsi="Times New Roman" w:cs="Times New Roman"/>
          <w:sz w:val="24"/>
          <w:szCs w:val="24"/>
        </w:rPr>
        <w:t xml:space="preserve"> And that abundance is to be welcomed for various reason, not least of which is to remove the stigma on the simple pleasures of this world which stigma in various degrees marked traditional Irish Catholicism. That stigma was due, as far I can see, to a strange interpenetration of two cultural forces in the 19</w:t>
      </w:r>
      <w:r w:rsidRPr="00436E52">
        <w:rPr>
          <w:rFonts w:ascii="Times New Roman" w:hAnsi="Times New Roman" w:cs="Times New Roman"/>
          <w:sz w:val="24"/>
          <w:szCs w:val="24"/>
          <w:vertAlign w:val="superscript"/>
        </w:rPr>
        <w:t>th</w:t>
      </w:r>
      <w:r w:rsidRPr="00436E52">
        <w:rPr>
          <w:rFonts w:ascii="Times New Roman" w:hAnsi="Times New Roman" w:cs="Times New Roman"/>
          <w:sz w:val="24"/>
          <w:szCs w:val="24"/>
        </w:rPr>
        <w:t xml:space="preserve"> century, namely Victorian Protestant prudery on the one hand and, on the other, an overly legalistic Catholic morality both of which saw pleasure as suspect, if not sinful. These festivals are a boost to the local economy, they give pleasure and fun to thousands, but they also offer an opportunity to take inspiration from the past, to provide suitable occasions to allow the extraordinary artistic, literary, musical and intellectual talent that abounds today in modern Ireland to flourish, inspire, and enrich us. They give colour to an otherwise humdrum daily round. </w:t>
      </w:r>
    </w:p>
    <w:p w14:paraId="047DBB29" w14:textId="77777777" w:rsidR="00F210E5" w:rsidRPr="00436E52" w:rsidRDefault="00F210E5" w:rsidP="00F210E5">
      <w:pPr>
        <w:pStyle w:val="NoSpacing"/>
        <w:jc w:val="both"/>
        <w:rPr>
          <w:rFonts w:ascii="Times New Roman" w:hAnsi="Times New Roman" w:cs="Times New Roman"/>
          <w:sz w:val="24"/>
          <w:szCs w:val="24"/>
        </w:rPr>
      </w:pPr>
    </w:p>
    <w:p w14:paraId="6681C39F" w14:textId="57AC62B8" w:rsidR="00F210E5" w:rsidRPr="00436E52" w:rsidRDefault="00F210E5" w:rsidP="00F210E5">
      <w:pPr>
        <w:pStyle w:val="NoSpacing"/>
        <w:jc w:val="both"/>
        <w:rPr>
          <w:rFonts w:ascii="Times New Roman" w:hAnsi="Times New Roman" w:cs="Times New Roman"/>
          <w:sz w:val="24"/>
          <w:szCs w:val="24"/>
        </w:rPr>
      </w:pPr>
      <w:r w:rsidRPr="00436E52">
        <w:rPr>
          <w:rFonts w:ascii="Times New Roman" w:hAnsi="Times New Roman" w:cs="Times New Roman"/>
          <w:sz w:val="24"/>
          <w:szCs w:val="24"/>
        </w:rPr>
        <w:t xml:space="preserve">We have a lot to be thankful for in contemporary society. In his collection of essays, </w:t>
      </w:r>
      <w:r w:rsidRPr="0084368D">
        <w:rPr>
          <w:rFonts w:ascii="Times New Roman" w:hAnsi="Times New Roman" w:cs="Times New Roman"/>
          <w:i/>
          <w:sz w:val="24"/>
          <w:szCs w:val="24"/>
        </w:rPr>
        <w:t>Twenty-First Century Ireland: A View from Americ</w:t>
      </w:r>
      <w:r>
        <w:rPr>
          <w:rFonts w:ascii="Times New Roman" w:hAnsi="Times New Roman" w:cs="Times New Roman"/>
          <w:i/>
          <w:sz w:val="24"/>
          <w:szCs w:val="24"/>
        </w:rPr>
        <w:t>a</w:t>
      </w:r>
      <w:r>
        <w:rPr>
          <w:rFonts w:ascii="Times New Roman" w:hAnsi="Times New Roman" w:cs="Times New Roman"/>
          <w:sz w:val="24"/>
          <w:szCs w:val="24"/>
        </w:rPr>
        <w:t xml:space="preserve">, </w:t>
      </w:r>
      <w:r w:rsidRPr="00436E52">
        <w:rPr>
          <w:rFonts w:ascii="Times New Roman" w:hAnsi="Times New Roman" w:cs="Times New Roman"/>
          <w:sz w:val="24"/>
          <w:szCs w:val="24"/>
        </w:rPr>
        <w:t>Professor John McCarthy of Fordham University, NY, has a refreshingly new view of ourselves and of recent developments. He seems to believe in us, more so tha</w:t>
      </w:r>
      <w:r>
        <w:rPr>
          <w:rFonts w:ascii="Times New Roman" w:hAnsi="Times New Roman" w:cs="Times New Roman"/>
          <w:sz w:val="24"/>
          <w:szCs w:val="24"/>
        </w:rPr>
        <w:t>n</w:t>
      </w:r>
      <w:r w:rsidRPr="00436E52">
        <w:rPr>
          <w:rFonts w:ascii="Times New Roman" w:hAnsi="Times New Roman" w:cs="Times New Roman"/>
          <w:sz w:val="24"/>
          <w:szCs w:val="24"/>
        </w:rPr>
        <w:t xml:space="preserve"> we do ourselves. There is much in modern Ireland to be criticized, to be improved, etc., but there is also much to be appreciated. One example of Professor McCarthy's positivity is his assessment of our achievement as a relatively new, modern democratic independent State which in the second quarter of the twentieth century, when Ireland was most consciously Catholic, did not collapse into dictatorship as Germany, France, Italy, Spain and Portugal did. From</w:t>
      </w:r>
      <w:r>
        <w:rPr>
          <w:rFonts w:ascii="Times New Roman" w:hAnsi="Times New Roman" w:cs="Times New Roman"/>
          <w:sz w:val="24"/>
          <w:szCs w:val="24"/>
        </w:rPr>
        <w:t xml:space="preserve"> </w:t>
      </w:r>
      <w:r w:rsidRPr="00436E52">
        <w:rPr>
          <w:rFonts w:ascii="Times New Roman" w:hAnsi="Times New Roman" w:cs="Times New Roman"/>
          <w:sz w:val="24"/>
          <w:szCs w:val="24"/>
        </w:rPr>
        <w:t xml:space="preserve">inauspicious beginnings after the War of Independence and the Civil War, the fledgling Free State learned to play its part on the international stage as a sovereign nation with its own distinctive identity as a Catholic State. There is much to be criticized in modern politics – the media is full of it each day – and in society in general, but there is also much to be grateful for, including much of the transport </w:t>
      </w:r>
      <w:r>
        <w:rPr>
          <w:rFonts w:ascii="Times New Roman" w:hAnsi="Times New Roman" w:cs="Times New Roman"/>
          <w:sz w:val="24"/>
          <w:szCs w:val="24"/>
        </w:rPr>
        <w:t xml:space="preserve">services and, indeed, much </w:t>
      </w:r>
      <w:r w:rsidRPr="00436E52">
        <w:rPr>
          <w:rFonts w:ascii="Times New Roman" w:hAnsi="Times New Roman" w:cs="Times New Roman"/>
          <w:sz w:val="24"/>
          <w:szCs w:val="24"/>
        </w:rPr>
        <w:t xml:space="preserve">of </w:t>
      </w:r>
      <w:r>
        <w:rPr>
          <w:rFonts w:ascii="Times New Roman" w:hAnsi="Times New Roman" w:cs="Times New Roman"/>
          <w:sz w:val="24"/>
          <w:szCs w:val="24"/>
        </w:rPr>
        <w:t xml:space="preserve">the public </w:t>
      </w:r>
      <w:r w:rsidRPr="00436E52">
        <w:rPr>
          <w:rFonts w:ascii="Times New Roman" w:hAnsi="Times New Roman" w:cs="Times New Roman"/>
          <w:sz w:val="24"/>
          <w:szCs w:val="24"/>
        </w:rPr>
        <w:t>health service</w:t>
      </w:r>
      <w:r>
        <w:rPr>
          <w:rFonts w:ascii="Times New Roman" w:hAnsi="Times New Roman" w:cs="Times New Roman"/>
          <w:sz w:val="24"/>
          <w:szCs w:val="24"/>
        </w:rPr>
        <w:t xml:space="preserve"> – admittedly, once one gets off one’s trolley and on to a bed in a hospital.</w:t>
      </w:r>
      <w:r w:rsidRPr="00436E52">
        <w:rPr>
          <w:rFonts w:ascii="Times New Roman" w:hAnsi="Times New Roman" w:cs="Times New Roman"/>
          <w:sz w:val="24"/>
          <w:szCs w:val="24"/>
        </w:rPr>
        <w:t xml:space="preserve"> They are not perfect</w:t>
      </w:r>
      <w:r>
        <w:rPr>
          <w:rFonts w:ascii="Times New Roman" w:hAnsi="Times New Roman" w:cs="Times New Roman"/>
          <w:sz w:val="24"/>
          <w:szCs w:val="24"/>
        </w:rPr>
        <w:t xml:space="preserve">; </w:t>
      </w:r>
      <w:r w:rsidRPr="00436E52">
        <w:rPr>
          <w:rFonts w:ascii="Times New Roman" w:hAnsi="Times New Roman" w:cs="Times New Roman"/>
          <w:sz w:val="24"/>
          <w:szCs w:val="24"/>
        </w:rPr>
        <w:t xml:space="preserve">they can and must be improved. Much of what is good is due to our Catholic heritage – </w:t>
      </w:r>
      <w:proofErr w:type="gramStart"/>
      <w:r w:rsidRPr="00436E52">
        <w:rPr>
          <w:rFonts w:ascii="Times New Roman" w:hAnsi="Times New Roman" w:cs="Times New Roman"/>
          <w:sz w:val="24"/>
          <w:szCs w:val="24"/>
        </w:rPr>
        <w:t>and</w:t>
      </w:r>
      <w:r>
        <w:rPr>
          <w:rFonts w:ascii="Times New Roman" w:hAnsi="Times New Roman" w:cs="Times New Roman"/>
          <w:sz w:val="24"/>
          <w:szCs w:val="24"/>
        </w:rPr>
        <w:t xml:space="preserve"> also</w:t>
      </w:r>
      <w:proofErr w:type="gramEnd"/>
      <w:r w:rsidRPr="00436E52">
        <w:rPr>
          <w:rFonts w:ascii="Times New Roman" w:hAnsi="Times New Roman" w:cs="Times New Roman"/>
          <w:sz w:val="24"/>
          <w:szCs w:val="24"/>
        </w:rPr>
        <w:t>, we must admit, much of what is negative (e.g. our conformism, lack of moral courage, lack of theological reflection). But let us be thankful for what is good.</w:t>
      </w:r>
    </w:p>
    <w:p w14:paraId="1B3A9FA7" w14:textId="77777777" w:rsidR="00F210E5" w:rsidRDefault="00F210E5" w:rsidP="00F210E5">
      <w:pPr>
        <w:pStyle w:val="xmsonormal"/>
        <w:shd w:val="clear" w:color="auto" w:fill="FFFFFF"/>
        <w:spacing w:before="240" w:beforeAutospacing="0" w:after="0" w:afterAutospacing="0"/>
        <w:jc w:val="both"/>
      </w:pPr>
      <w:r w:rsidRPr="00436E52">
        <w:t xml:space="preserve">Gladys </w:t>
      </w:r>
      <w:proofErr w:type="spellStart"/>
      <w:r w:rsidRPr="00436E52">
        <w:t>Ganiel</w:t>
      </w:r>
      <w:proofErr w:type="spellEnd"/>
      <w:r>
        <w:t>, a</w:t>
      </w:r>
      <w:r w:rsidRPr="00436E52">
        <w:t xml:space="preserve"> sociologist in QUB in an article in the Autumn </w:t>
      </w:r>
      <w:r>
        <w:t xml:space="preserve">2019 </w:t>
      </w:r>
      <w:r w:rsidRPr="00436E52">
        <w:t>issue</w:t>
      </w:r>
      <w:r>
        <w:t xml:space="preserve"> of</w:t>
      </w:r>
      <w:r w:rsidRPr="00436E52">
        <w:t xml:space="preserve"> </w:t>
      </w:r>
      <w:r w:rsidRPr="00436E52">
        <w:rPr>
          <w:i/>
        </w:rPr>
        <w:t>Studies</w:t>
      </w:r>
      <w:r w:rsidRPr="00436E52">
        <w:t xml:space="preserve">, critiques the general impression (as given in the previous issue of </w:t>
      </w:r>
      <w:r w:rsidRPr="00436E52">
        <w:rPr>
          <w:i/>
        </w:rPr>
        <w:t>Studies</w:t>
      </w:r>
      <w:r>
        <w:t xml:space="preserve"> dedicated to the aftermath of the last year’s Papal Visit</w:t>
      </w:r>
      <w:r w:rsidRPr="00436E52">
        <w:t xml:space="preserve">) that </w:t>
      </w:r>
      <w:r>
        <w:t>the Pope’s presence in Ireland</w:t>
      </w:r>
      <w:r w:rsidRPr="00436E52">
        <w:t xml:space="preserve"> did little to counter the sense of beleaguerment felt by many Irish Catholics today, in particular the clergy. Th</w:t>
      </w:r>
      <w:r>
        <w:t>is beleaguerment is due to</w:t>
      </w:r>
      <w:r w:rsidRPr="00436E52">
        <w:t xml:space="preserve"> sense of being continually under attack </w:t>
      </w:r>
      <w:r>
        <w:t>by</w:t>
      </w:r>
      <w:r w:rsidRPr="00436E52">
        <w:t xml:space="preserve"> the media </w:t>
      </w:r>
      <w:r>
        <w:t xml:space="preserve">– </w:t>
      </w:r>
      <w:r w:rsidRPr="00436E52">
        <w:t xml:space="preserve">coupled with a sense of powerlessness </w:t>
      </w:r>
      <w:proofErr w:type="gramStart"/>
      <w:r>
        <w:t>with regard to</w:t>
      </w:r>
      <w:proofErr w:type="gramEnd"/>
      <w:r>
        <w:t xml:space="preserve"> overcoming</w:t>
      </w:r>
      <w:r w:rsidRPr="00436E52">
        <w:t xml:space="preserve"> the abuse crisis. She concludes her article: “… my survey revealed that sizeable minorities of the general population, and especially practi</w:t>
      </w:r>
      <w:r>
        <w:t>s</w:t>
      </w:r>
      <w:r w:rsidRPr="00436E52">
        <w:t>ing Catholics and people under thirty-five, are open to a more favourable view of the Church, and more engagement with it through changing religious practices, than might be expected.”</w:t>
      </w:r>
      <w:r w:rsidRPr="00436E52">
        <w:rPr>
          <w:rStyle w:val="FootnoteReference"/>
        </w:rPr>
        <w:footnoteReference w:id="2"/>
      </w:r>
      <w:r w:rsidRPr="00436E52">
        <w:rPr>
          <w:i/>
        </w:rPr>
        <w:t xml:space="preserve"> </w:t>
      </w:r>
      <w:r w:rsidRPr="00436E52">
        <w:t xml:space="preserve"> </w:t>
      </w:r>
    </w:p>
    <w:p w14:paraId="330B8AEE" w14:textId="77777777" w:rsidR="00F210E5" w:rsidRPr="00436E52" w:rsidRDefault="00F210E5" w:rsidP="00F210E5">
      <w:pPr>
        <w:pStyle w:val="xmsonormal"/>
        <w:shd w:val="clear" w:color="auto" w:fill="FFFFFF"/>
        <w:spacing w:before="240" w:beforeAutospacing="0" w:after="0" w:afterAutospacing="0"/>
        <w:jc w:val="both"/>
        <w:rPr>
          <w:color w:val="000000"/>
          <w:shd w:val="clear" w:color="auto" w:fill="FFFFFF"/>
        </w:rPr>
      </w:pPr>
      <w:r>
        <w:t xml:space="preserve">At this stage, I am tempted </w:t>
      </w:r>
      <w:r w:rsidRPr="00436E52">
        <w:t xml:space="preserve">to </w:t>
      </w:r>
      <w:r>
        <w:t>ask</w:t>
      </w:r>
      <w:r w:rsidRPr="00436E52">
        <w:t xml:space="preserve"> the question: is it possible that there </w:t>
      </w:r>
      <w:r>
        <w:t>may be</w:t>
      </w:r>
      <w:r w:rsidRPr="00436E52">
        <w:t xml:space="preserve"> more genuine Catholics today trying to live out their faith</w:t>
      </w:r>
      <w:r w:rsidRPr="00DE57A5">
        <w:t xml:space="preserve"> </w:t>
      </w:r>
      <w:r w:rsidRPr="00436E52">
        <w:t xml:space="preserve">in a largely secularized Ireland than </w:t>
      </w:r>
      <w:r>
        <w:t xml:space="preserve">at the time when Ireland was renowned as a Catholic State, indeed </w:t>
      </w:r>
      <w:r w:rsidRPr="00DE57A5">
        <w:rPr>
          <w:i/>
        </w:rPr>
        <w:t>the</w:t>
      </w:r>
      <w:r>
        <w:t xml:space="preserve"> Catholic State</w:t>
      </w:r>
      <w:r w:rsidRPr="00436E52">
        <w:t>?  God</w:t>
      </w:r>
      <w:r>
        <w:t xml:space="preserve"> only</w:t>
      </w:r>
      <w:r w:rsidRPr="00436E52">
        <w:t xml:space="preserve"> knows. </w:t>
      </w:r>
      <w:r>
        <w:t>But t</w:t>
      </w:r>
      <w:r w:rsidRPr="00436E52">
        <w:t xml:space="preserve">here are some outward signs of renewal in the Church in Ireland, especially at parish level </w:t>
      </w:r>
      <w:r w:rsidRPr="00436E52">
        <w:lastRenderedPageBreak/>
        <w:t>and among youth groups at national level, which can be inspiring. With one or two exceptions, what is absent is a strong and convincing public voice at the hierarchical level of leadership, but</w:t>
      </w:r>
      <w:r>
        <w:t xml:space="preserve"> </w:t>
      </w:r>
      <w:r w:rsidRPr="00436E52">
        <w:t>that will come in time</w:t>
      </w:r>
      <w:r>
        <w:t>, and perhaps sooner than expected.</w:t>
      </w:r>
    </w:p>
    <w:p w14:paraId="5CDDAE51" w14:textId="77777777" w:rsidR="00F210E5" w:rsidRPr="00436E52" w:rsidRDefault="00F210E5" w:rsidP="00F210E5">
      <w:pPr>
        <w:pStyle w:val="NoSpacing"/>
        <w:jc w:val="both"/>
        <w:rPr>
          <w:rFonts w:ascii="Times New Roman" w:hAnsi="Times New Roman" w:cs="Times New Roman"/>
          <w:sz w:val="24"/>
          <w:szCs w:val="24"/>
        </w:rPr>
      </w:pPr>
    </w:p>
    <w:p w14:paraId="3F753BCF" w14:textId="77777777" w:rsidR="00F210E5" w:rsidRPr="00436E52" w:rsidRDefault="00F210E5" w:rsidP="00F210E5">
      <w:pPr>
        <w:jc w:val="both"/>
      </w:pPr>
      <w:r w:rsidRPr="00436E52">
        <w:t xml:space="preserve">Battered and bruised by the collapse of so many institutions today, including above all the Church, we need to be reminded ever so often that there is much in our history not only what makes us ashamed today but also achievements of which we can be proud both as Irish and as Catholics. It seems to me that we as Church should </w:t>
      </w:r>
      <w:r>
        <w:t>begin to</w:t>
      </w:r>
      <w:r w:rsidRPr="00436E52">
        <w:t xml:space="preserve"> celebrate the remarkable achievements of the past – from early Irish Christianity represented by the Book of </w:t>
      </w:r>
      <w:proofErr w:type="spellStart"/>
      <w:r w:rsidRPr="00436E52">
        <w:t>Kells</w:t>
      </w:r>
      <w:proofErr w:type="spellEnd"/>
      <w:r w:rsidRPr="00436E52">
        <w:t xml:space="preserve">, the Ardagh Chalice, </w:t>
      </w:r>
      <w:r>
        <w:t xml:space="preserve">the Cross of Cong </w:t>
      </w:r>
      <w:r w:rsidRPr="00436E52">
        <w:t>and the monastic cities that produced them –</w:t>
      </w:r>
      <w:r>
        <w:t xml:space="preserve"> </w:t>
      </w:r>
      <w:r w:rsidRPr="00436E52">
        <w:t xml:space="preserve">Iona, </w:t>
      </w:r>
      <w:proofErr w:type="spellStart"/>
      <w:r w:rsidRPr="00436E52">
        <w:t>Clonmacnois</w:t>
      </w:r>
      <w:proofErr w:type="spellEnd"/>
      <w:r w:rsidRPr="00436E52">
        <w:t xml:space="preserve">, and Bangor in Northern Ireland – down through the mediaeval period represented by the great cathedrals, now Church of Ireland, and many majestic ruins like Boyle Abbey, and down to the flourishing of new cathedrals and </w:t>
      </w:r>
      <w:r>
        <w:t xml:space="preserve">parish </w:t>
      </w:r>
      <w:r w:rsidRPr="00436E52">
        <w:t>churches in the second half of the 19</w:t>
      </w:r>
      <w:r w:rsidRPr="00436E52">
        <w:rPr>
          <w:vertAlign w:val="superscript"/>
        </w:rPr>
        <w:t>th</w:t>
      </w:r>
      <w:r w:rsidRPr="00436E52">
        <w:t xml:space="preserve"> century and early 20</w:t>
      </w:r>
      <w:r w:rsidRPr="00436E52">
        <w:rPr>
          <w:vertAlign w:val="superscript"/>
        </w:rPr>
        <w:t>th</w:t>
      </w:r>
      <w:r w:rsidRPr="00436E52">
        <w:t xml:space="preserve"> century, like </w:t>
      </w:r>
      <w:proofErr w:type="spellStart"/>
      <w:r w:rsidRPr="00436E52">
        <w:t>Armagh</w:t>
      </w:r>
      <w:proofErr w:type="spellEnd"/>
      <w:r>
        <w:t xml:space="preserve"> and Cobh Cathedral,</w:t>
      </w:r>
      <w:r w:rsidRPr="00436E52">
        <w:t xml:space="preserve"> </w:t>
      </w:r>
      <w:r>
        <w:t>or</w:t>
      </w:r>
      <w:r w:rsidRPr="00436E52">
        <w:t xml:space="preserve"> the Sacred Heart </w:t>
      </w:r>
      <w:r>
        <w:t xml:space="preserve">Parish </w:t>
      </w:r>
      <w:r w:rsidRPr="00436E52">
        <w:t xml:space="preserve">Church, Roscommon. These </w:t>
      </w:r>
      <w:r>
        <w:t>are</w:t>
      </w:r>
      <w:r w:rsidRPr="00436E52">
        <w:t xml:space="preserve"> great artistic achievements that echo the vitality of a church that</w:t>
      </w:r>
      <w:r>
        <w:t xml:space="preserve"> brought</w:t>
      </w:r>
      <w:r w:rsidRPr="00436E52">
        <w:t xml:space="preserve"> joy into peoples’ lives – authentic joy that no suffering or disappointment in life can eradicate. That missionary outreach in the early centuries of our history was only equaled in the modern missionary movement that sent Irish Catholic men and women to bring the faith and education to countless millions all over the world. Even more significant, perhaps, were the generations of our ancestors who were persecuted, reduced to poverty and disenfranchised for over two hundred years who kept the faith, as witnessed by the Mass Rocks that dot the countryside, not to mention the ca. 250 named martyrs who died for their faith and are largely forgotten today. </w:t>
      </w:r>
      <w:r>
        <w:t>But they can become an inspiration for the next generations.</w:t>
      </w:r>
    </w:p>
    <w:p w14:paraId="0F843AA3" w14:textId="77777777" w:rsidR="00F210E5" w:rsidRPr="00436E52" w:rsidRDefault="00F210E5" w:rsidP="00F210E5">
      <w:pPr>
        <w:jc w:val="both"/>
      </w:pPr>
    </w:p>
    <w:p w14:paraId="5ECA28CC" w14:textId="77777777" w:rsidR="00F210E5" w:rsidRPr="00436E52" w:rsidRDefault="00F210E5" w:rsidP="00F210E5">
      <w:pPr>
        <w:pStyle w:val="NoSpacing"/>
        <w:jc w:val="both"/>
        <w:rPr>
          <w:rFonts w:ascii="Times New Roman" w:hAnsi="Times New Roman" w:cs="Times New Roman"/>
          <w:sz w:val="24"/>
          <w:szCs w:val="24"/>
        </w:rPr>
      </w:pPr>
      <w:r w:rsidRPr="00436E52">
        <w:rPr>
          <w:rFonts w:ascii="Times New Roman" w:hAnsi="Times New Roman" w:cs="Times New Roman"/>
          <w:sz w:val="24"/>
          <w:szCs w:val="24"/>
        </w:rPr>
        <w:t>Special challenges today come from within Irish society and culture. Over the past four decades, Irish public culture has been transformed from within leading to indifference an</w:t>
      </w:r>
      <w:r>
        <w:rPr>
          <w:rFonts w:ascii="Times New Roman" w:hAnsi="Times New Roman" w:cs="Times New Roman"/>
          <w:sz w:val="24"/>
          <w:szCs w:val="24"/>
        </w:rPr>
        <w:t>d even</w:t>
      </w:r>
      <w:r w:rsidRPr="00436E52">
        <w:rPr>
          <w:rFonts w:ascii="Times New Roman" w:hAnsi="Times New Roman" w:cs="Times New Roman"/>
          <w:sz w:val="24"/>
          <w:szCs w:val="24"/>
        </w:rPr>
        <w:t xml:space="preserve"> explicit anti-Catholicism</w:t>
      </w:r>
      <w:r>
        <w:rPr>
          <w:rFonts w:ascii="Times New Roman" w:hAnsi="Times New Roman" w:cs="Times New Roman"/>
          <w:sz w:val="24"/>
          <w:szCs w:val="24"/>
        </w:rPr>
        <w:t>, sometimes expressed in blasphemous ridicule served up as humour (e.g. a comedy act called “Three Hail Marys”, or a non-alcoholic bar entitled ”Virgin Mary”).</w:t>
      </w:r>
      <w:r w:rsidRPr="00436E52">
        <w:rPr>
          <w:rFonts w:ascii="Times New Roman" w:hAnsi="Times New Roman" w:cs="Times New Roman"/>
          <w:sz w:val="24"/>
          <w:szCs w:val="24"/>
        </w:rPr>
        <w:t xml:space="preserve"> The depth of that transformation is illustrated by </w:t>
      </w:r>
      <w:proofErr w:type="gramStart"/>
      <w:r w:rsidRPr="00436E52">
        <w:rPr>
          <w:rFonts w:ascii="Times New Roman" w:hAnsi="Times New Roman" w:cs="Times New Roman"/>
          <w:sz w:val="24"/>
          <w:szCs w:val="24"/>
        </w:rPr>
        <w:t>the huge majority of</w:t>
      </w:r>
      <w:proofErr w:type="gramEnd"/>
      <w:r w:rsidRPr="00436E52">
        <w:rPr>
          <w:rFonts w:ascii="Times New Roman" w:hAnsi="Times New Roman" w:cs="Times New Roman"/>
          <w:sz w:val="24"/>
          <w:szCs w:val="24"/>
        </w:rPr>
        <w:t xml:space="preserve"> voters who voted Yes, first to so-called same-sex marriage and then to abortion on demand. However, I want to enter a caveat here. I have argued elsewhere that, paradoxically, the same majority was in all likelihood moved by </w:t>
      </w:r>
      <w:r>
        <w:rPr>
          <w:rFonts w:ascii="Times New Roman" w:hAnsi="Times New Roman" w:cs="Times New Roman"/>
          <w:sz w:val="24"/>
          <w:szCs w:val="24"/>
        </w:rPr>
        <w:t xml:space="preserve">traditional Catholic </w:t>
      </w:r>
      <w:r w:rsidRPr="00436E52">
        <w:rPr>
          <w:rFonts w:ascii="Times New Roman" w:hAnsi="Times New Roman" w:cs="Times New Roman"/>
          <w:sz w:val="24"/>
          <w:szCs w:val="24"/>
        </w:rPr>
        <w:t>sympathy for the pain of others due to a feeling of exclusion or desperation at finding oneself in a so-called unwanted pregnancy.</w:t>
      </w:r>
      <w:r w:rsidRPr="00436E52">
        <w:rPr>
          <w:rStyle w:val="FootnoteReference"/>
          <w:rFonts w:ascii="Times New Roman" w:hAnsi="Times New Roman" w:cs="Times New Roman"/>
          <w:sz w:val="24"/>
          <w:szCs w:val="24"/>
        </w:rPr>
        <w:footnoteReference w:id="3"/>
      </w:r>
      <w:r w:rsidRPr="00436E52">
        <w:rPr>
          <w:rFonts w:ascii="Times New Roman" w:hAnsi="Times New Roman" w:cs="Times New Roman"/>
          <w:sz w:val="24"/>
          <w:szCs w:val="24"/>
        </w:rPr>
        <w:t xml:space="preserve"> </w:t>
      </w:r>
      <w:r>
        <w:rPr>
          <w:rFonts w:ascii="Times New Roman" w:hAnsi="Times New Roman" w:cs="Times New Roman"/>
          <w:sz w:val="24"/>
          <w:szCs w:val="24"/>
        </w:rPr>
        <w:t>Much of</w:t>
      </w:r>
      <w:r w:rsidRPr="00436E52">
        <w:rPr>
          <w:rFonts w:ascii="Times New Roman" w:hAnsi="Times New Roman" w:cs="Times New Roman"/>
          <w:sz w:val="24"/>
          <w:szCs w:val="24"/>
        </w:rPr>
        <w:t xml:space="preserve"> the propaganda before each referendum appealed to those basically Catholic Christian emotions, emotions decoupled from reason, alas, and so ultimately destructive. But the most profound reason for that transformation, it seems to me, is the general absence of God (or at least the absence of an awareness of His immediate presence) in people’s lives, a lack of faith.</w:t>
      </w:r>
    </w:p>
    <w:p w14:paraId="0C8C130C" w14:textId="77777777" w:rsidR="00F210E5" w:rsidRDefault="00F210E5" w:rsidP="00F210E5">
      <w:pPr>
        <w:jc w:val="both"/>
        <w:rPr>
          <w:rFonts w:eastAsiaTheme="minorHAnsi"/>
          <w:lang w:val="en-IE" w:eastAsia="en-US"/>
        </w:rPr>
      </w:pPr>
    </w:p>
    <w:p w14:paraId="74C36D47" w14:textId="77777777" w:rsidR="00F210E5" w:rsidRPr="00436E52" w:rsidRDefault="00F210E5" w:rsidP="00F210E5">
      <w:pPr>
        <w:jc w:val="center"/>
        <w:rPr>
          <w:lang w:val="en-IE"/>
        </w:rPr>
      </w:pPr>
      <w:r>
        <w:rPr>
          <w:lang w:val="en-IE"/>
        </w:rPr>
        <w:t>+ + +</w:t>
      </w:r>
    </w:p>
    <w:p w14:paraId="0844264C" w14:textId="77777777" w:rsidR="00F210E5" w:rsidRDefault="00F210E5" w:rsidP="00F210E5">
      <w:pPr>
        <w:pStyle w:val="NoSpacing"/>
        <w:jc w:val="both"/>
        <w:rPr>
          <w:rFonts w:ascii="Times New Roman" w:hAnsi="Times New Roman" w:cs="Times New Roman"/>
          <w:sz w:val="24"/>
          <w:szCs w:val="24"/>
        </w:rPr>
      </w:pPr>
    </w:p>
    <w:p w14:paraId="397DDB7F" w14:textId="795B8D66" w:rsidR="00F210E5" w:rsidRPr="00436E52" w:rsidRDefault="00F210E5" w:rsidP="00F210E5">
      <w:pPr>
        <w:pStyle w:val="NoSpacing"/>
        <w:jc w:val="both"/>
        <w:rPr>
          <w:rStyle w:val="Emphasis"/>
          <w:rFonts w:ascii="Times New Roman" w:hAnsi="Times New Roman" w:cs="Times New Roman"/>
          <w:i w:val="0"/>
          <w:iCs w:val="0"/>
          <w:sz w:val="24"/>
          <w:szCs w:val="24"/>
        </w:rPr>
      </w:pPr>
      <w:r w:rsidRPr="00436E52">
        <w:rPr>
          <w:rFonts w:ascii="Times New Roman" w:hAnsi="Times New Roman" w:cs="Times New Roman"/>
          <w:sz w:val="24"/>
          <w:szCs w:val="24"/>
        </w:rPr>
        <w:t xml:space="preserve">The challenges facing the Church in Ireland must also be seen against the backdrop of the secularization of Western civilization. At a conference in London on 21 February 2014, the </w:t>
      </w:r>
      <w:r w:rsidRPr="00436E52">
        <w:rPr>
          <w:rStyle w:val="Strong"/>
          <w:rFonts w:ascii="Times New Roman" w:hAnsi="Times New Roman" w:cs="Times New Roman"/>
          <w:b w:val="0"/>
          <w:iCs/>
          <w:color w:val="000000"/>
          <w:sz w:val="24"/>
          <w:szCs w:val="24"/>
        </w:rPr>
        <w:t xml:space="preserve">head of the Department of External Relations of the Russian Orthodox Church, Moscow Patriarchate, Metropolitan Hilarion </w:t>
      </w:r>
      <w:proofErr w:type="spellStart"/>
      <w:r w:rsidRPr="00436E52">
        <w:rPr>
          <w:rStyle w:val="Strong"/>
          <w:rFonts w:ascii="Times New Roman" w:hAnsi="Times New Roman" w:cs="Times New Roman"/>
          <w:b w:val="0"/>
          <w:iCs/>
          <w:color w:val="000000"/>
          <w:sz w:val="24"/>
          <w:szCs w:val="24"/>
        </w:rPr>
        <w:t>Alfeyev</w:t>
      </w:r>
      <w:proofErr w:type="spellEnd"/>
      <w:r w:rsidRPr="00436E52">
        <w:rPr>
          <w:rStyle w:val="Strong"/>
          <w:rFonts w:ascii="Times New Roman" w:hAnsi="Times New Roman" w:cs="Times New Roman"/>
          <w:b w:val="0"/>
          <w:iCs/>
          <w:color w:val="000000"/>
          <w:sz w:val="24"/>
          <w:szCs w:val="24"/>
        </w:rPr>
        <w:t xml:space="preserve">, reminded his hearers that: </w:t>
      </w:r>
      <w:r w:rsidRPr="00436E52">
        <w:rPr>
          <w:rFonts w:ascii="Times New Roman" w:hAnsi="Times New Roman" w:cs="Times New Roman"/>
          <w:color w:val="000000"/>
          <w:sz w:val="24"/>
          <w:szCs w:val="24"/>
        </w:rPr>
        <w:t>"A world without God, without absolute moral values rooted in divine revelation, irrevocably turns into the realm of the rule of slavery and lawlessness</w:t>
      </w:r>
      <w:r w:rsidRPr="00436E52">
        <w:rPr>
          <w:rFonts w:ascii="Times New Roman" w:hAnsi="Times New Roman" w:cs="Times New Roman"/>
          <w:i/>
          <w:color w:val="000000"/>
          <w:sz w:val="24"/>
          <w:szCs w:val="24"/>
        </w:rPr>
        <w:t>."</w:t>
      </w:r>
      <w:r w:rsidRPr="00436E52">
        <w:rPr>
          <w:rStyle w:val="Emphasis"/>
          <w:rFonts w:ascii="Times New Roman" w:hAnsi="Times New Roman" w:cs="Times New Roman"/>
          <w:i w:val="0"/>
          <w:color w:val="000000"/>
          <w:sz w:val="24"/>
          <w:szCs w:val="24"/>
        </w:rPr>
        <w:t xml:space="preserve"> In Ireland, such a statement would be taken as a form of fundamentalism</w:t>
      </w:r>
      <w:r w:rsidRPr="00436E52">
        <w:rPr>
          <w:rStyle w:val="Emphasis"/>
          <w:rFonts w:ascii="Times New Roman" w:hAnsi="Times New Roman" w:cs="Times New Roman"/>
          <w:color w:val="000000"/>
          <w:sz w:val="24"/>
          <w:szCs w:val="24"/>
        </w:rPr>
        <w:t>.</w:t>
      </w:r>
      <w:r w:rsidRPr="00436E52">
        <w:rPr>
          <w:rStyle w:val="Strong"/>
          <w:rFonts w:ascii="Times New Roman" w:hAnsi="Times New Roman" w:cs="Times New Roman"/>
          <w:iCs/>
          <w:color w:val="000000"/>
          <w:sz w:val="24"/>
          <w:szCs w:val="24"/>
        </w:rPr>
        <w:t xml:space="preserve"> </w:t>
      </w:r>
      <w:r w:rsidRPr="00436E52">
        <w:rPr>
          <w:rStyle w:val="Strong"/>
          <w:rFonts w:ascii="Times New Roman" w:hAnsi="Times New Roman" w:cs="Times New Roman"/>
          <w:b w:val="0"/>
          <w:iCs/>
          <w:color w:val="000000"/>
          <w:sz w:val="24"/>
          <w:szCs w:val="24"/>
        </w:rPr>
        <w:t xml:space="preserve">The Metropolitan was not quoting theory but was speaking from the </w:t>
      </w:r>
      <w:r w:rsidRPr="00436E52">
        <w:rPr>
          <w:rStyle w:val="Strong"/>
          <w:rFonts w:ascii="Times New Roman" w:hAnsi="Times New Roman" w:cs="Times New Roman"/>
          <w:b w:val="0"/>
          <w:iCs/>
          <w:color w:val="000000"/>
          <w:sz w:val="24"/>
          <w:szCs w:val="24"/>
        </w:rPr>
        <w:lastRenderedPageBreak/>
        <w:t>experiment that was the atheistic Soviet Union. He concluded his talk with the comment:</w:t>
      </w:r>
      <w:r w:rsidRPr="00436E52">
        <w:rPr>
          <w:rStyle w:val="Strong"/>
          <w:rFonts w:ascii="Times New Roman" w:hAnsi="Times New Roman" w:cs="Times New Roman"/>
          <w:iCs/>
          <w:color w:val="000000"/>
          <w:sz w:val="24"/>
          <w:szCs w:val="24"/>
        </w:rPr>
        <w:t xml:space="preserve"> </w:t>
      </w:r>
      <w:r w:rsidRPr="00436E52">
        <w:rPr>
          <w:rStyle w:val="Emphasis"/>
          <w:rFonts w:ascii="Times New Roman" w:hAnsi="Times New Roman" w:cs="Times New Roman"/>
          <w:color w:val="000000"/>
          <w:sz w:val="24"/>
          <w:szCs w:val="24"/>
        </w:rPr>
        <w:t>"</w:t>
      </w:r>
      <w:r w:rsidRPr="00436E52">
        <w:rPr>
          <w:rStyle w:val="Emphasis"/>
          <w:rFonts w:ascii="Times New Roman" w:hAnsi="Times New Roman" w:cs="Times New Roman"/>
          <w:i w:val="0"/>
          <w:color w:val="000000"/>
          <w:sz w:val="24"/>
          <w:szCs w:val="24"/>
        </w:rPr>
        <w:t>The Russian Church, which has paid in millions of lives for the godless Soviet experiment, can and must testify before the adherents of militant secularism to the fact that a society torn from its spiritual roots and faith has no future</w:t>
      </w:r>
      <w:r w:rsidRPr="00436E52">
        <w:rPr>
          <w:rStyle w:val="Emphasis"/>
          <w:rFonts w:ascii="Times New Roman" w:hAnsi="Times New Roman" w:cs="Times New Roman"/>
          <w:color w:val="000000"/>
          <w:sz w:val="24"/>
          <w:szCs w:val="24"/>
        </w:rPr>
        <w:t>’.</w:t>
      </w:r>
    </w:p>
    <w:p w14:paraId="2C5A5F38" w14:textId="77777777" w:rsidR="00F210E5" w:rsidRPr="00436E52" w:rsidRDefault="00F210E5" w:rsidP="00F210E5">
      <w:pPr>
        <w:jc w:val="both"/>
      </w:pPr>
    </w:p>
    <w:p w14:paraId="2203B725" w14:textId="484C8208" w:rsidR="00F210E5" w:rsidRDefault="00F210E5" w:rsidP="00F210E5">
      <w:r w:rsidRPr="00436E52">
        <w:t>To overcome the sense of beleaguerment and powerlessness, in a word demoralization – or, to use Fr Brendan Hoban's strangely accurate term,</w:t>
      </w:r>
      <w:r w:rsidRPr="00436E52">
        <w:rPr>
          <w:rStyle w:val="FootnoteReference"/>
        </w:rPr>
        <w:footnoteReference w:id="4"/>
      </w:r>
      <w:r w:rsidRPr="00436E52">
        <w:t xml:space="preserve"> the disenchantment – that seems to characterize both clergy and faithful in Ireland today is the greatest challenge facing the Church today. I propose that it can only be overcome by what I would like to call theological means -- i.e., theological not in the sense of a scholarly discipline but in the broad sense of trying to see reality from God's point of view. This recovery of a truly theological view might require an examination of conscience as to what happened in so-called traditional Irish Catholicism that made Ireland, in the words of Karl Marx, the cradle of modernity.</w:t>
      </w:r>
      <w:r>
        <w:rPr>
          <w:rStyle w:val="FootnoteReference"/>
        </w:rPr>
        <w:footnoteReference w:id="5"/>
      </w:r>
      <w:r>
        <w:t xml:space="preserve"> </w:t>
      </w:r>
      <w:r w:rsidRPr="00F34B6F">
        <w:t xml:space="preserve">Beginning with James Joyce, many of our greatest writers revolted against </w:t>
      </w:r>
      <w:r>
        <w:t xml:space="preserve">what they saw as </w:t>
      </w:r>
      <w:r w:rsidRPr="00F34B6F">
        <w:t>the narrow-mindedness and sense of oppression</w:t>
      </w:r>
      <w:r>
        <w:t xml:space="preserve">, which, they claim, </w:t>
      </w:r>
      <w:r w:rsidRPr="00F34B6F">
        <w:t>characterized so-called traditional Irish Catholicism</w:t>
      </w:r>
      <w:r>
        <w:t>.</w:t>
      </w:r>
      <w:r w:rsidRPr="00F34B6F">
        <w:t xml:space="preserve"> Edna O'Brien was once quoted as saying: </w:t>
      </w:r>
      <w:r w:rsidRPr="00F34B6F">
        <w:rPr>
          <w:spacing w:val="2"/>
        </w:rPr>
        <w:t>"I rebelled against the stifling and coercive religion into which I was born and bred. It was very frightening, and all pervasive. I’m glad it has gone." However, she went on to comment: "But when you remove spirituality, or the quest for it, from people’s lives, you remove something very precious. Ireland is more secular, but it went to their heads: a kind of hedonism. They’re free, yes, but questions come with freedom. What about conscience? Conscience is an essential thing."</w:t>
      </w:r>
      <w:r w:rsidRPr="00F34B6F">
        <w:rPr>
          <w:rStyle w:val="FootnoteReference"/>
        </w:rPr>
        <w:t xml:space="preserve"> </w:t>
      </w:r>
      <w:r w:rsidRPr="00F34B6F">
        <w:rPr>
          <w:rStyle w:val="FootnoteReference"/>
        </w:rPr>
        <w:footnoteReference w:id="6"/>
      </w:r>
      <w:r w:rsidRPr="00F34B6F">
        <w:t xml:space="preserve"> </w:t>
      </w:r>
      <w:r>
        <w:t>We will return to this later.</w:t>
      </w:r>
    </w:p>
    <w:p w14:paraId="249C806E" w14:textId="77777777" w:rsidR="00F210E5" w:rsidRDefault="00F210E5" w:rsidP="00F210E5"/>
    <w:p w14:paraId="22F7BE59" w14:textId="77777777" w:rsidR="00F210E5" w:rsidRPr="00D217AD" w:rsidRDefault="00F210E5" w:rsidP="00F210E5">
      <w:pPr>
        <w:pStyle w:val="NoSpacing"/>
        <w:pBdr>
          <w:bottom w:val="single" w:sz="6" w:space="1" w:color="auto"/>
        </w:pBdr>
        <w:jc w:val="both"/>
        <w:rPr>
          <w:rFonts w:ascii="Times New Roman" w:hAnsi="Times New Roman" w:cs="Times New Roman"/>
          <w:sz w:val="24"/>
          <w:szCs w:val="24"/>
        </w:rPr>
      </w:pPr>
      <w:r w:rsidRPr="00D217AD">
        <w:rPr>
          <w:rFonts w:ascii="Times New Roman" w:hAnsi="Times New Roman"/>
          <w:sz w:val="24"/>
          <w:szCs w:val="24"/>
          <w:lang w:val="en-US"/>
        </w:rPr>
        <w:t xml:space="preserve">For many people, especially our writers, traditional Irish Catholicism was “stifling and coercive”, and this may indeed have been responsible for much negativity, indeed inhumanity, as revealed in the recent scandals and, above all, in institutional abuse. And yet, how can one account for that which so impressed Heinrich </w:t>
      </w:r>
      <w:proofErr w:type="spellStart"/>
      <w:r w:rsidRPr="00D217AD">
        <w:rPr>
          <w:rFonts w:ascii="Times New Roman" w:hAnsi="Times New Roman"/>
          <w:sz w:val="24"/>
          <w:szCs w:val="24"/>
          <w:lang w:val="en-US"/>
        </w:rPr>
        <w:t>Böll</w:t>
      </w:r>
      <w:proofErr w:type="spellEnd"/>
      <w:r w:rsidRPr="00D217AD">
        <w:rPr>
          <w:rFonts w:ascii="Times New Roman" w:hAnsi="Times New Roman"/>
          <w:sz w:val="24"/>
          <w:szCs w:val="24"/>
          <w:lang w:val="en-US"/>
        </w:rPr>
        <w:t xml:space="preserve"> in the 1950s, when he first visited Ireland and fell in love with the place, and above all the people, namely their warmth, wit and self-deprecatory ways? It must have been that underground current of authentic spirituality rooted in the Cross. It was that same spirituality which inspired thousands of men and women to dedicate their lives to God, though admittedly there were also other more human, sociological factors at work, which to a great extent account for its weaknesses. Nonetheless, it was they who built our first hospitals, selflessly tended the sick, and founded the world-wide hospice movement in Dublin at the end of the 19th century. The same Irish nuns and Religious brothers and priests who educated a largely impoverished Ireland and brought faith, education, and health care (not to mention a heroic engagement on justice issues) to millions abroad in what </w:t>
      </w:r>
      <w:r w:rsidRPr="00D217AD">
        <w:rPr>
          <w:rFonts w:ascii="Times New Roman" w:hAnsi="Times New Roman"/>
          <w:sz w:val="24"/>
          <w:szCs w:val="24"/>
          <w:lang w:val="en-US"/>
        </w:rPr>
        <w:lastRenderedPageBreak/>
        <w:t>were mission territories. An undercurrent of authentic Irish Catholic spirituality rooted in the Cross enabled generations of impoverished Irish men and women at home and abroad endure discrimination and the slings and arrows of outrageous fortune for countless generations</w:t>
      </w:r>
      <w:r w:rsidRPr="00D217AD">
        <w:rPr>
          <w:rStyle w:val="FootnoteReference"/>
          <w:rFonts w:ascii="Times New Roman" w:hAnsi="Times New Roman" w:cs="Times New Roman"/>
          <w:sz w:val="24"/>
          <w:szCs w:val="24"/>
        </w:rPr>
        <w:footnoteReference w:id="7"/>
      </w:r>
    </w:p>
    <w:p w14:paraId="154E33A0" w14:textId="77777777" w:rsidR="00F210E5" w:rsidRDefault="00F210E5" w:rsidP="00F210E5">
      <w:pPr>
        <w:pStyle w:val="NoSpacing"/>
        <w:pBdr>
          <w:bottom w:val="single" w:sz="6" w:space="1" w:color="auto"/>
        </w:pBdr>
        <w:jc w:val="both"/>
        <w:rPr>
          <w:rFonts w:ascii="Times New Roman" w:hAnsi="Times New Roman" w:cs="Times New Roman"/>
          <w:sz w:val="24"/>
          <w:szCs w:val="24"/>
        </w:rPr>
      </w:pPr>
    </w:p>
    <w:p w14:paraId="741F4C0D" w14:textId="77777777" w:rsidR="00F210E5" w:rsidRDefault="00F210E5" w:rsidP="00F210E5">
      <w:pPr>
        <w:pStyle w:val="NoSpacing"/>
        <w:pBdr>
          <w:bottom w:val="single" w:sz="6" w:space="1" w:color="auto"/>
        </w:pBdr>
        <w:jc w:val="center"/>
        <w:rPr>
          <w:rFonts w:ascii="Times New Roman" w:hAnsi="Times New Roman" w:cs="Times New Roman"/>
          <w:sz w:val="24"/>
          <w:szCs w:val="24"/>
        </w:rPr>
      </w:pPr>
      <w:r>
        <w:rPr>
          <w:rFonts w:ascii="Times New Roman" w:hAnsi="Times New Roman" w:cs="Times New Roman"/>
          <w:sz w:val="24"/>
          <w:szCs w:val="24"/>
        </w:rPr>
        <w:t>+ + +</w:t>
      </w:r>
    </w:p>
    <w:p w14:paraId="6FB58123" w14:textId="77777777" w:rsidR="00F210E5" w:rsidRPr="00436E52" w:rsidRDefault="00F210E5" w:rsidP="00F210E5">
      <w:pPr>
        <w:pStyle w:val="NoSpacing"/>
        <w:pBdr>
          <w:bottom w:val="single" w:sz="6" w:space="1" w:color="auto"/>
        </w:pBdr>
        <w:jc w:val="both"/>
        <w:rPr>
          <w:rFonts w:ascii="Times New Roman" w:hAnsi="Times New Roman" w:cs="Times New Roman"/>
          <w:sz w:val="24"/>
          <w:szCs w:val="24"/>
        </w:rPr>
      </w:pPr>
    </w:p>
    <w:p w14:paraId="212803A5" w14:textId="447C4F06" w:rsidR="00F210E5" w:rsidRPr="00436E52" w:rsidRDefault="00F210E5" w:rsidP="00F210E5">
      <w:pPr>
        <w:pStyle w:val="NoSpacing"/>
        <w:pBdr>
          <w:bottom w:val="single" w:sz="6" w:space="1" w:color="auto"/>
        </w:pBdr>
        <w:jc w:val="both"/>
        <w:rPr>
          <w:rFonts w:ascii="Times New Roman" w:hAnsi="Times New Roman" w:cs="Times New Roman"/>
          <w:sz w:val="24"/>
          <w:szCs w:val="24"/>
        </w:rPr>
      </w:pPr>
      <w:r w:rsidRPr="00436E52">
        <w:rPr>
          <w:rFonts w:ascii="Times New Roman" w:hAnsi="Times New Roman" w:cs="Times New Roman"/>
          <w:sz w:val="24"/>
          <w:szCs w:val="24"/>
        </w:rPr>
        <w:t xml:space="preserve">The big question today </w:t>
      </w:r>
      <w:proofErr w:type="gramStart"/>
      <w:r w:rsidRPr="00436E52">
        <w:rPr>
          <w:rFonts w:ascii="Times New Roman" w:hAnsi="Times New Roman" w:cs="Times New Roman"/>
          <w:sz w:val="24"/>
          <w:szCs w:val="24"/>
        </w:rPr>
        <w:t>is:</w:t>
      </w:r>
      <w:proofErr w:type="gramEnd"/>
      <w:r w:rsidRPr="00436E52">
        <w:rPr>
          <w:rFonts w:ascii="Times New Roman" w:hAnsi="Times New Roman" w:cs="Times New Roman"/>
          <w:sz w:val="24"/>
          <w:szCs w:val="24"/>
        </w:rPr>
        <w:t xml:space="preserve"> how do we recover and foster the faith that give rise to thanksgiving and joy: It is very simple, yet profound: we must rediscover the essential point of Christianity, and that is</w:t>
      </w:r>
      <w:r>
        <w:rPr>
          <w:rFonts w:ascii="Times New Roman" w:hAnsi="Times New Roman" w:cs="Times New Roman"/>
          <w:sz w:val="24"/>
          <w:szCs w:val="24"/>
        </w:rPr>
        <w:t xml:space="preserve">: </w:t>
      </w:r>
      <w:r w:rsidRPr="00436E52">
        <w:rPr>
          <w:rFonts w:ascii="Times New Roman" w:hAnsi="Times New Roman" w:cs="Times New Roman"/>
          <w:sz w:val="24"/>
          <w:szCs w:val="24"/>
        </w:rPr>
        <w:t>God</w:t>
      </w:r>
      <w:r>
        <w:rPr>
          <w:rFonts w:ascii="Times New Roman" w:hAnsi="Times New Roman" w:cs="Times New Roman"/>
          <w:sz w:val="24"/>
          <w:szCs w:val="24"/>
        </w:rPr>
        <w:t>. To quote one theologian:</w:t>
      </w:r>
      <w:r w:rsidRPr="00436E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6E52">
        <w:rPr>
          <w:rFonts w:ascii="Times New Roman" w:hAnsi="Times New Roman" w:cs="Times New Roman"/>
          <w:sz w:val="24"/>
          <w:szCs w:val="24"/>
        </w:rPr>
        <w:t xml:space="preserve"> the essential point of Christianity is, not the Church or man, but God. Christianity is not orientated to our hopes, fears, and needs, but to God, to his sovereignty and power. The first proposition of the Christian faith and the fundamental orientation of Christian conversion is: ‘God is’.”</w:t>
      </w:r>
    </w:p>
    <w:p w14:paraId="17208206" w14:textId="77777777" w:rsidR="00F210E5" w:rsidRPr="00436E52" w:rsidRDefault="00F210E5" w:rsidP="00F210E5">
      <w:pPr>
        <w:pStyle w:val="NoSpacing"/>
        <w:pBdr>
          <w:bottom w:val="single" w:sz="6" w:space="1" w:color="auto"/>
        </w:pBdr>
        <w:jc w:val="both"/>
        <w:rPr>
          <w:rFonts w:ascii="Times New Roman" w:hAnsi="Times New Roman" w:cs="Times New Roman"/>
          <w:sz w:val="24"/>
          <w:szCs w:val="24"/>
        </w:rPr>
      </w:pPr>
    </w:p>
    <w:p w14:paraId="5528D2AE" w14:textId="6FF06647" w:rsidR="00F210E5" w:rsidRPr="00436E52" w:rsidRDefault="00F210E5" w:rsidP="00F210E5">
      <w:pPr>
        <w:pStyle w:val="NoSpacing"/>
        <w:pBdr>
          <w:bottom w:val="single" w:sz="6" w:space="1" w:color="auto"/>
        </w:pBdr>
        <w:jc w:val="both"/>
        <w:rPr>
          <w:rFonts w:ascii="Times New Roman" w:hAnsi="Times New Roman" w:cs="Times New Roman"/>
          <w:sz w:val="24"/>
          <w:szCs w:val="24"/>
        </w:rPr>
      </w:pPr>
      <w:r>
        <w:rPr>
          <w:rFonts w:ascii="Times New Roman" w:hAnsi="Times New Roman" w:cs="Times New Roman"/>
          <w:sz w:val="24"/>
          <w:szCs w:val="24"/>
        </w:rPr>
        <w:t>What are some of the implications of that most basic affirmation?</w:t>
      </w:r>
      <w:r w:rsidRPr="00436E52">
        <w:rPr>
          <w:rFonts w:ascii="Times New Roman" w:hAnsi="Times New Roman" w:cs="Times New Roman"/>
          <w:sz w:val="24"/>
          <w:szCs w:val="24"/>
        </w:rPr>
        <w:t xml:space="preserve"> </w:t>
      </w:r>
      <w:r>
        <w:rPr>
          <w:rFonts w:ascii="Times New Roman" w:hAnsi="Times New Roman" w:cs="Times New Roman"/>
          <w:sz w:val="24"/>
          <w:szCs w:val="24"/>
        </w:rPr>
        <w:t>In the first place, we must remind ourselves that</w:t>
      </w:r>
      <w:r w:rsidRPr="00436E52">
        <w:rPr>
          <w:rFonts w:ascii="Times New Roman" w:hAnsi="Times New Roman" w:cs="Times New Roman"/>
          <w:sz w:val="24"/>
          <w:szCs w:val="24"/>
        </w:rPr>
        <w:t xml:space="preserve"> the renewal of the Church is first and foremost God’s work, his initiative moving in the hidden </w:t>
      </w:r>
      <w:r>
        <w:rPr>
          <w:rFonts w:ascii="Times New Roman" w:hAnsi="Times New Roman" w:cs="Times New Roman"/>
          <w:sz w:val="24"/>
          <w:szCs w:val="24"/>
        </w:rPr>
        <w:t>depths</w:t>
      </w:r>
      <w:r w:rsidRPr="00436E52">
        <w:rPr>
          <w:rFonts w:ascii="Times New Roman" w:hAnsi="Times New Roman" w:cs="Times New Roman"/>
          <w:sz w:val="24"/>
          <w:szCs w:val="24"/>
        </w:rPr>
        <w:t xml:space="preserve"> of men’s souls. The Holy Spirit is at work in Ireland today. We are dealing with the living, transcendent God in our midst.</w:t>
      </w:r>
      <w:r>
        <w:rPr>
          <w:rFonts w:ascii="Times New Roman" w:hAnsi="Times New Roman" w:cs="Times New Roman"/>
          <w:sz w:val="24"/>
          <w:szCs w:val="24"/>
        </w:rPr>
        <w:t xml:space="preserve"> And at the core of our faith is not a body of moral principles or abstract ideas but the encounter with a person: Jesus Christ, the human face of God. </w:t>
      </w:r>
    </w:p>
    <w:p w14:paraId="1A274763" w14:textId="77777777" w:rsidR="00F210E5" w:rsidRPr="00436E52" w:rsidRDefault="00F210E5" w:rsidP="00F210E5">
      <w:pPr>
        <w:pStyle w:val="NoSpacing"/>
        <w:pBdr>
          <w:bottom w:val="single" w:sz="6" w:space="1" w:color="auto"/>
        </w:pBdr>
        <w:jc w:val="both"/>
        <w:rPr>
          <w:rFonts w:ascii="Times New Roman" w:hAnsi="Times New Roman" w:cs="Times New Roman"/>
          <w:sz w:val="24"/>
          <w:szCs w:val="24"/>
        </w:rPr>
      </w:pPr>
    </w:p>
    <w:p w14:paraId="6FEA6333" w14:textId="77777777" w:rsidR="00F210E5" w:rsidRDefault="00F210E5" w:rsidP="00F210E5">
      <w:pPr>
        <w:pStyle w:val="NoSpacing"/>
        <w:pBdr>
          <w:bottom w:val="single" w:sz="6" w:space="1" w:color="auto"/>
        </w:pBdr>
        <w:jc w:val="both"/>
        <w:rPr>
          <w:rFonts w:ascii="Times New Roman" w:hAnsi="Times New Roman" w:cs="Times New Roman"/>
          <w:sz w:val="24"/>
          <w:szCs w:val="24"/>
        </w:rPr>
      </w:pPr>
      <w:r w:rsidRPr="00436E52">
        <w:rPr>
          <w:rFonts w:ascii="Times New Roman" w:hAnsi="Times New Roman" w:cs="Times New Roman"/>
          <w:sz w:val="24"/>
          <w:szCs w:val="24"/>
        </w:rPr>
        <w:t>The second thing to stress, it seems to me, is that the Church is not just a human institution, so that renewal could be achieved simply by changing her structures, devising new ministries, setting up commissions, even holding synods and assemblies at parish, diocesan or universal levels, useful though they may be. The Church is a divine institution, God working through human instruments, men and women of faith. The Church is the sacrament of God’s effective presence in the world, the Body of Christ, who is encountered in the seven sacraments, which themselves are rooted in the most fundamental human experiences of birth, coming of age, marriage, repentance, and the eve</w:t>
      </w:r>
      <w:r>
        <w:rPr>
          <w:rFonts w:ascii="Times New Roman" w:hAnsi="Times New Roman" w:cs="Times New Roman"/>
          <w:sz w:val="24"/>
          <w:szCs w:val="24"/>
        </w:rPr>
        <w:t>r</w:t>
      </w:r>
      <w:r w:rsidRPr="00436E52">
        <w:rPr>
          <w:rFonts w:ascii="Times New Roman" w:hAnsi="Times New Roman" w:cs="Times New Roman"/>
          <w:sz w:val="24"/>
          <w:szCs w:val="24"/>
        </w:rPr>
        <w:t xml:space="preserve">-present threat of death, now transformed in Christ. </w:t>
      </w:r>
    </w:p>
    <w:p w14:paraId="0DEC8B40" w14:textId="77777777" w:rsidR="00F210E5" w:rsidRDefault="00F210E5" w:rsidP="00F210E5">
      <w:pPr>
        <w:pStyle w:val="NoSpacing"/>
        <w:pBdr>
          <w:bottom w:val="single" w:sz="6" w:space="1" w:color="auto"/>
        </w:pBdr>
        <w:jc w:val="both"/>
        <w:rPr>
          <w:rFonts w:ascii="Times New Roman" w:hAnsi="Times New Roman" w:cs="Times New Roman"/>
          <w:sz w:val="24"/>
          <w:szCs w:val="24"/>
        </w:rPr>
      </w:pPr>
    </w:p>
    <w:p w14:paraId="46A6C322" w14:textId="77777777" w:rsidR="00F210E5" w:rsidRPr="000B3380" w:rsidRDefault="00F210E5" w:rsidP="00F210E5">
      <w:pPr>
        <w:pStyle w:val="NoSpacing"/>
        <w:pBdr>
          <w:bottom w:val="single" w:sz="6" w:space="1" w:color="auto"/>
        </w:pBdr>
        <w:jc w:val="both"/>
        <w:rPr>
          <w:rFonts w:ascii="Times New Roman" w:hAnsi="Times New Roman" w:cs="Times New Roman"/>
          <w:sz w:val="24"/>
          <w:szCs w:val="24"/>
        </w:rPr>
      </w:pPr>
      <w:r>
        <w:rPr>
          <w:rFonts w:ascii="Times New Roman" w:hAnsi="Times New Roman" w:cs="Times New Roman"/>
          <w:sz w:val="24"/>
          <w:szCs w:val="24"/>
        </w:rPr>
        <w:t xml:space="preserve">The third thing to stress is the primacy and efficacy of conscience – what Newman called the voice of God in our hearts. Conscience is the door by which God enters and transforms humanity. I am reminded </w:t>
      </w:r>
      <w:r>
        <w:rPr>
          <w:rFonts w:ascii="Times New Roman" w:hAnsi="Times New Roman"/>
          <w:sz w:val="24"/>
          <w:szCs w:val="24"/>
          <w:lang w:val="en-US"/>
        </w:rPr>
        <w:t xml:space="preserve">of a remark made by St John Henry when he addressed </w:t>
      </w:r>
      <w:r>
        <w:rPr>
          <w:rFonts w:ascii="Times New Roman" w:hAnsi="Times New Roman"/>
          <w:sz w:val="24"/>
          <w:szCs w:val="24"/>
        </w:rPr>
        <w:t xml:space="preserve">English </w:t>
      </w:r>
      <w:r>
        <w:rPr>
          <w:rFonts w:ascii="Times New Roman" w:hAnsi="Times New Roman"/>
          <w:sz w:val="24"/>
          <w:szCs w:val="24"/>
          <w:lang w:val="en-US"/>
        </w:rPr>
        <w:t>Catholics living as a minority in a hostile, indeed anti-Catholic environment: "Your strength lies in your God and your conscience; therefore, it lies not in your number. It lies not in your number any more than in intrigue, or combination, or worldly wisdom. God saves whether by many or by few ...."</w:t>
      </w:r>
      <w:r>
        <w:rPr>
          <w:rStyle w:val="FootnoteReference"/>
          <w:sz w:val="24"/>
          <w:szCs w:val="24"/>
          <w:lang w:val="en-US"/>
        </w:rPr>
        <w:footnoteReference w:id="8"/>
      </w:r>
      <w:r>
        <w:rPr>
          <w:rFonts w:ascii="Times New Roman" w:hAnsi="Times New Roman"/>
          <w:sz w:val="24"/>
          <w:szCs w:val="24"/>
          <w:lang w:val="en-US"/>
        </w:rPr>
        <w:t xml:space="preserve"> For this reason, Christopher Dawson, the great English cultural anthropologist once said that it only takes one Christian, who truly is a Christian, to change the world.</w:t>
      </w:r>
    </w:p>
    <w:p w14:paraId="0698C1A0" w14:textId="77777777" w:rsidR="00F210E5" w:rsidRDefault="00F210E5" w:rsidP="00F210E5">
      <w:pPr>
        <w:pStyle w:val="NoSpacing"/>
        <w:pBdr>
          <w:bottom w:val="single" w:sz="6" w:space="1" w:color="auto"/>
        </w:pBdr>
        <w:jc w:val="center"/>
        <w:rPr>
          <w:rFonts w:ascii="Times New Roman" w:hAnsi="Times New Roman" w:cs="Times New Roman"/>
          <w:sz w:val="24"/>
          <w:szCs w:val="24"/>
        </w:rPr>
      </w:pPr>
      <w:r>
        <w:rPr>
          <w:rFonts w:ascii="Times New Roman" w:hAnsi="Times New Roman" w:cs="Times New Roman"/>
          <w:sz w:val="24"/>
          <w:szCs w:val="24"/>
        </w:rPr>
        <w:t>+ + +</w:t>
      </w:r>
    </w:p>
    <w:p w14:paraId="2D48DB89" w14:textId="77777777" w:rsidR="00F210E5" w:rsidRPr="00436E52" w:rsidRDefault="00F210E5" w:rsidP="00F210E5">
      <w:pPr>
        <w:pStyle w:val="NoSpacing"/>
        <w:pBdr>
          <w:bottom w:val="single" w:sz="6" w:space="1" w:color="auto"/>
        </w:pBdr>
        <w:jc w:val="both"/>
        <w:rPr>
          <w:rFonts w:ascii="Times New Roman" w:hAnsi="Times New Roman" w:cs="Times New Roman"/>
          <w:sz w:val="24"/>
          <w:szCs w:val="24"/>
        </w:rPr>
      </w:pPr>
    </w:p>
    <w:p w14:paraId="5F1AEA63" w14:textId="77777777" w:rsidR="00F210E5" w:rsidRPr="00436E52" w:rsidRDefault="00F210E5" w:rsidP="00F210E5">
      <w:pPr>
        <w:pStyle w:val="NoSpacing"/>
        <w:pBdr>
          <w:bottom w:val="single" w:sz="6" w:space="1" w:color="auto"/>
        </w:pBdr>
        <w:jc w:val="both"/>
        <w:rPr>
          <w:rFonts w:ascii="Times New Roman" w:hAnsi="Times New Roman" w:cs="Times New Roman"/>
          <w:sz w:val="24"/>
          <w:szCs w:val="24"/>
        </w:rPr>
      </w:pPr>
      <w:r w:rsidRPr="00436E52">
        <w:rPr>
          <w:rFonts w:ascii="Times New Roman" w:hAnsi="Times New Roman" w:cs="Times New Roman"/>
          <w:sz w:val="24"/>
          <w:szCs w:val="24"/>
        </w:rPr>
        <w:t xml:space="preserve">In a statement he published in an obscure German clerical magazine that took the world by surprise last April, the retired Pope Benedict </w:t>
      </w:r>
      <w:r>
        <w:rPr>
          <w:rFonts w:ascii="Times New Roman" w:hAnsi="Times New Roman" w:cs="Times New Roman"/>
          <w:sz w:val="24"/>
          <w:szCs w:val="24"/>
        </w:rPr>
        <w:t>offered his analysis of</w:t>
      </w:r>
      <w:r w:rsidRPr="00436E52">
        <w:rPr>
          <w:rFonts w:ascii="Times New Roman" w:hAnsi="Times New Roman" w:cs="Times New Roman"/>
          <w:sz w:val="24"/>
          <w:szCs w:val="24"/>
        </w:rPr>
        <w:t xml:space="preserve"> the crisis in the Church throughout the world as a result of clerical sexual abuse of children and minors</w:t>
      </w:r>
      <w:r>
        <w:rPr>
          <w:rFonts w:ascii="Times New Roman" w:hAnsi="Times New Roman" w:cs="Times New Roman"/>
          <w:sz w:val="24"/>
          <w:szCs w:val="24"/>
        </w:rPr>
        <w:t xml:space="preserve">. The main </w:t>
      </w:r>
      <w:r>
        <w:rPr>
          <w:rFonts w:ascii="Times New Roman" w:hAnsi="Times New Roman" w:cs="Times New Roman"/>
          <w:sz w:val="24"/>
          <w:szCs w:val="24"/>
        </w:rPr>
        <w:lastRenderedPageBreak/>
        <w:t>causes he singled out</w:t>
      </w:r>
      <w:r w:rsidRPr="00436E52">
        <w:rPr>
          <w:rFonts w:ascii="Times New Roman" w:hAnsi="Times New Roman" w:cs="Times New Roman"/>
          <w:sz w:val="24"/>
          <w:szCs w:val="24"/>
        </w:rPr>
        <w:t xml:space="preserve"> </w:t>
      </w:r>
      <w:r>
        <w:rPr>
          <w:rFonts w:ascii="Times New Roman" w:hAnsi="Times New Roman" w:cs="Times New Roman"/>
          <w:sz w:val="24"/>
          <w:szCs w:val="24"/>
        </w:rPr>
        <w:t xml:space="preserve">were </w:t>
      </w:r>
      <w:r w:rsidRPr="00436E52">
        <w:rPr>
          <w:rFonts w:ascii="Times New Roman" w:hAnsi="Times New Roman" w:cs="Times New Roman"/>
          <w:sz w:val="24"/>
          <w:szCs w:val="24"/>
        </w:rPr>
        <w:t>the sexual revolution in the 1960s coupled with the collapse of traditional Catholic moral theology and the inadequacy of the</w:t>
      </w:r>
      <w:r>
        <w:rPr>
          <w:rFonts w:ascii="Times New Roman" w:hAnsi="Times New Roman" w:cs="Times New Roman"/>
          <w:sz w:val="24"/>
          <w:szCs w:val="24"/>
        </w:rPr>
        <w:t xml:space="preserve"> hierarchical</w:t>
      </w:r>
      <w:r w:rsidRPr="00436E52">
        <w:rPr>
          <w:rFonts w:ascii="Times New Roman" w:hAnsi="Times New Roman" w:cs="Times New Roman"/>
          <w:sz w:val="24"/>
          <w:szCs w:val="24"/>
        </w:rPr>
        <w:t xml:space="preserve"> Church’s response, including that of Rome.</w:t>
      </w:r>
      <w:r>
        <w:rPr>
          <w:rFonts w:ascii="Times New Roman" w:hAnsi="Times New Roman" w:cs="Times New Roman"/>
          <w:sz w:val="24"/>
          <w:szCs w:val="24"/>
        </w:rPr>
        <w:t xml:space="preserve"> But that sketch was only an introduction to </w:t>
      </w:r>
      <w:r w:rsidRPr="00436E52">
        <w:rPr>
          <w:rFonts w:ascii="Times New Roman" w:hAnsi="Times New Roman" w:cs="Times New Roman"/>
          <w:sz w:val="24"/>
          <w:szCs w:val="24"/>
        </w:rPr>
        <w:t xml:space="preserve">his proposal for a way forward. </w:t>
      </w:r>
      <w:r>
        <w:rPr>
          <w:rFonts w:ascii="Times New Roman" w:hAnsi="Times New Roman" w:cs="Times New Roman"/>
          <w:sz w:val="24"/>
          <w:szCs w:val="24"/>
        </w:rPr>
        <w:t>It covered almost half</w:t>
      </w:r>
      <w:r w:rsidRPr="00436E52">
        <w:rPr>
          <w:rFonts w:ascii="Times New Roman" w:hAnsi="Times New Roman" w:cs="Times New Roman"/>
          <w:sz w:val="24"/>
          <w:szCs w:val="24"/>
        </w:rPr>
        <w:t xml:space="preserve"> of the paper, </w:t>
      </w:r>
      <w:r>
        <w:rPr>
          <w:rFonts w:ascii="Times New Roman" w:hAnsi="Times New Roman" w:cs="Times New Roman"/>
          <w:sz w:val="24"/>
          <w:szCs w:val="24"/>
        </w:rPr>
        <w:t>and it</w:t>
      </w:r>
      <w:r w:rsidRPr="00436E52">
        <w:rPr>
          <w:rFonts w:ascii="Times New Roman" w:hAnsi="Times New Roman" w:cs="Times New Roman"/>
          <w:sz w:val="24"/>
          <w:szCs w:val="24"/>
        </w:rPr>
        <w:t xml:space="preserve"> was generally ignored</w:t>
      </w:r>
      <w:r>
        <w:rPr>
          <w:rFonts w:ascii="Times New Roman" w:hAnsi="Times New Roman" w:cs="Times New Roman"/>
          <w:sz w:val="24"/>
          <w:szCs w:val="24"/>
        </w:rPr>
        <w:t xml:space="preserve"> in the controversy that it occasioned. </w:t>
      </w:r>
      <w:r w:rsidRPr="00436E52">
        <w:rPr>
          <w:rFonts w:ascii="Times New Roman" w:hAnsi="Times New Roman" w:cs="Times New Roman"/>
          <w:sz w:val="24"/>
          <w:szCs w:val="24"/>
        </w:rPr>
        <w:t xml:space="preserve"> </w:t>
      </w:r>
      <w:r>
        <w:rPr>
          <w:rFonts w:ascii="Times New Roman" w:hAnsi="Times New Roman" w:cs="Times New Roman"/>
          <w:sz w:val="24"/>
          <w:szCs w:val="24"/>
        </w:rPr>
        <w:t>His proposal</w:t>
      </w:r>
      <w:r w:rsidRPr="00436E52">
        <w:rPr>
          <w:rFonts w:ascii="Times New Roman" w:hAnsi="Times New Roman" w:cs="Times New Roman"/>
          <w:sz w:val="24"/>
          <w:szCs w:val="24"/>
        </w:rPr>
        <w:t xml:space="preserve"> is as simple as it is profound: we must recover the primacy of God, </w:t>
      </w:r>
      <w:r>
        <w:rPr>
          <w:rFonts w:ascii="Times New Roman" w:hAnsi="Times New Roman" w:cs="Times New Roman"/>
          <w:sz w:val="24"/>
          <w:szCs w:val="24"/>
        </w:rPr>
        <w:t xml:space="preserve">the affirmation that </w:t>
      </w:r>
      <w:r w:rsidRPr="00436E52">
        <w:rPr>
          <w:rFonts w:ascii="Times New Roman" w:hAnsi="Times New Roman" w:cs="Times New Roman"/>
          <w:sz w:val="24"/>
          <w:szCs w:val="24"/>
        </w:rPr>
        <w:t xml:space="preserve">“God is”. In other words, we must learn again the awesomeness of God ever present to us, the wonder of his self-revelation as the God of love, who became man so that we could become God, his design for our true happiness written into the fabric of our being, his moral order, and the marvel that is the Eucharist, where God gives us himself to nourish us on our way back to Him and to eternal Joy. The real root of </w:t>
      </w:r>
      <w:r>
        <w:rPr>
          <w:rFonts w:ascii="Times New Roman" w:hAnsi="Times New Roman" w:cs="Times New Roman"/>
          <w:sz w:val="24"/>
          <w:szCs w:val="24"/>
        </w:rPr>
        <w:t xml:space="preserve">recent </w:t>
      </w:r>
      <w:r w:rsidRPr="00436E52">
        <w:rPr>
          <w:rFonts w:ascii="Times New Roman" w:hAnsi="Times New Roman" w:cs="Times New Roman"/>
          <w:sz w:val="24"/>
          <w:szCs w:val="24"/>
        </w:rPr>
        <w:t>clerical sexual abuse is the lack of faith among its perpetrators, a lack that was blasphemous and did not shy away from misusing the sacraments.</w:t>
      </w:r>
    </w:p>
    <w:p w14:paraId="269ECD14" w14:textId="77777777" w:rsidR="00F210E5" w:rsidRPr="00436E52" w:rsidRDefault="00F210E5" w:rsidP="00F210E5">
      <w:pPr>
        <w:pStyle w:val="NoSpacing"/>
        <w:pBdr>
          <w:bottom w:val="single" w:sz="6" w:space="1" w:color="auto"/>
        </w:pBdr>
        <w:jc w:val="both"/>
        <w:rPr>
          <w:rFonts w:ascii="Times New Roman" w:hAnsi="Times New Roman" w:cs="Times New Roman"/>
          <w:sz w:val="24"/>
          <w:szCs w:val="24"/>
        </w:rPr>
      </w:pPr>
    </w:p>
    <w:p w14:paraId="352E4E6F" w14:textId="77777777" w:rsidR="00F210E5" w:rsidRDefault="00F210E5" w:rsidP="00F210E5">
      <w:pPr>
        <w:pStyle w:val="NoSpacing"/>
        <w:pBdr>
          <w:bottom w:val="single" w:sz="6" w:space="1" w:color="auto"/>
        </w:pBdr>
        <w:jc w:val="both"/>
        <w:rPr>
          <w:rFonts w:ascii="Times New Roman" w:eastAsia="Times New Roman" w:hAnsi="Times New Roman" w:cs="Times New Roman"/>
          <w:sz w:val="24"/>
          <w:szCs w:val="24"/>
          <w:lang w:eastAsia="en-IE"/>
        </w:rPr>
      </w:pPr>
      <w:r w:rsidRPr="00436E52">
        <w:rPr>
          <w:rFonts w:ascii="Times New Roman" w:hAnsi="Times New Roman" w:cs="Times New Roman"/>
          <w:sz w:val="24"/>
          <w:szCs w:val="24"/>
        </w:rPr>
        <w:t>But above all, he argues at the conclusion, we must not allow ourselves to fall for the devil’s temptation to see the Church itself as dirty, as evil, because of the heinous sins, indeed crimes, of the perpetrators. In the Creed, we confess that we believe in the One, Holy, Catholic and Apostolic Church</w:t>
      </w:r>
      <w:r>
        <w:rPr>
          <w:rFonts w:ascii="Times New Roman" w:hAnsi="Times New Roman" w:cs="Times New Roman"/>
          <w:sz w:val="24"/>
          <w:szCs w:val="24"/>
        </w:rPr>
        <w:t xml:space="preserve">. In doing so, we make </w:t>
      </w:r>
      <w:r w:rsidRPr="00436E52">
        <w:rPr>
          <w:rFonts w:ascii="Times New Roman" w:hAnsi="Times New Roman" w:cs="Times New Roman"/>
          <w:sz w:val="24"/>
          <w:szCs w:val="24"/>
        </w:rPr>
        <w:t>a</w:t>
      </w:r>
      <w:r>
        <w:rPr>
          <w:rFonts w:ascii="Times New Roman" w:hAnsi="Times New Roman" w:cs="Times New Roman"/>
          <w:sz w:val="24"/>
          <w:szCs w:val="24"/>
        </w:rPr>
        <w:t>n</w:t>
      </w:r>
      <w:r w:rsidRPr="00436E52">
        <w:rPr>
          <w:rFonts w:ascii="Times New Roman" w:hAnsi="Times New Roman" w:cs="Times New Roman"/>
          <w:sz w:val="24"/>
          <w:szCs w:val="24"/>
        </w:rPr>
        <w:t xml:space="preserve"> act of </w:t>
      </w:r>
      <w:r>
        <w:rPr>
          <w:rFonts w:ascii="Times New Roman" w:hAnsi="Times New Roman" w:cs="Times New Roman"/>
          <w:sz w:val="24"/>
          <w:szCs w:val="24"/>
        </w:rPr>
        <w:t xml:space="preserve">supernatural </w:t>
      </w:r>
      <w:r w:rsidRPr="00436E52">
        <w:rPr>
          <w:rFonts w:ascii="Times New Roman" w:hAnsi="Times New Roman" w:cs="Times New Roman"/>
          <w:sz w:val="24"/>
          <w:szCs w:val="24"/>
        </w:rPr>
        <w:t xml:space="preserve">faith in the face of our experience of the Church as all too human (in the negative sense of weak and sinful, including the sin of clericalism). </w:t>
      </w:r>
      <w:r w:rsidRPr="00436E52">
        <w:rPr>
          <w:rFonts w:ascii="Times New Roman" w:eastAsia="Times New Roman" w:hAnsi="Times New Roman" w:cs="Times New Roman"/>
          <w:sz w:val="24"/>
          <w:szCs w:val="24"/>
          <w:lang w:eastAsia="en-IE"/>
        </w:rPr>
        <w:t xml:space="preserve">He recalls Jesus’ two parables depicting the Church: the fishing net catching good and bad fish, and the field where weeds sprung up among the wheat that was originally sown in it. The Church is a mixture of good and bad. Nevertheless, the field is still God’s field, he fishing net is God’s fishing net. </w:t>
      </w:r>
      <w:r w:rsidRPr="005D743B">
        <w:rPr>
          <w:rFonts w:ascii="Times New Roman" w:eastAsia="Times New Roman" w:hAnsi="Times New Roman" w:cs="Times New Roman"/>
          <w:sz w:val="24"/>
          <w:szCs w:val="24"/>
          <w:lang w:eastAsia="en-IE"/>
        </w:rPr>
        <w:t>The devil, the accuser before God (Rev 12:10) wants us to doubt the fundamental goodness, holiness of the Church.</w:t>
      </w:r>
      <w:r w:rsidRPr="005D743B">
        <w:rPr>
          <w:rFonts w:ascii="Times New Roman" w:hAnsi="Times New Roman" w:cs="Times New Roman"/>
          <w:sz w:val="24"/>
          <w:szCs w:val="24"/>
        </w:rPr>
        <w:t xml:space="preserve"> </w:t>
      </w:r>
      <w:r>
        <w:rPr>
          <w:rFonts w:ascii="Times New Roman" w:hAnsi="Times New Roman" w:cs="Times New Roman"/>
          <w:sz w:val="24"/>
          <w:szCs w:val="24"/>
        </w:rPr>
        <w:t>“</w:t>
      </w:r>
      <w:r w:rsidRPr="00436E52">
        <w:rPr>
          <w:rFonts w:ascii="Times New Roman" w:hAnsi="Times New Roman" w:cs="Times New Roman"/>
          <w:sz w:val="24"/>
          <w:szCs w:val="24"/>
        </w:rPr>
        <w:t>The Church of God also exists today, and today it is the very instrument through which God saves us. It is very important to oppose the lies and half-truths of the devil with the whole truth: Yes, there is sin in the Church and evil. But even today there is the Holy Church, which is indestructible</w:t>
      </w:r>
      <w:r w:rsidRPr="00436E52">
        <w:rPr>
          <w:rFonts w:ascii="Times New Roman" w:eastAsia="Times New Roman" w:hAnsi="Times New Roman" w:cs="Times New Roman"/>
          <w:sz w:val="24"/>
          <w:szCs w:val="24"/>
          <w:lang w:eastAsia="en-IE"/>
        </w:rPr>
        <w:t>.” The holiness of the Church is seen above all in her martyrs. The Church today</w:t>
      </w:r>
      <w:r>
        <w:rPr>
          <w:rFonts w:ascii="Times New Roman" w:eastAsia="Times New Roman" w:hAnsi="Times New Roman" w:cs="Times New Roman"/>
          <w:sz w:val="24"/>
          <w:szCs w:val="24"/>
          <w:lang w:eastAsia="en-IE"/>
        </w:rPr>
        <w:t xml:space="preserve"> throughout the world</w:t>
      </w:r>
      <w:r w:rsidRPr="00436E52">
        <w:rPr>
          <w:rFonts w:ascii="Times New Roman" w:eastAsia="Times New Roman" w:hAnsi="Times New Roman" w:cs="Times New Roman"/>
          <w:sz w:val="24"/>
          <w:szCs w:val="24"/>
          <w:lang w:eastAsia="en-IE"/>
        </w:rPr>
        <w:t xml:space="preserve"> is a Church of the Martyrs and in this way a witness to the living God. </w:t>
      </w:r>
    </w:p>
    <w:p w14:paraId="4C83CDD1" w14:textId="77777777" w:rsidR="00F210E5" w:rsidRDefault="00F210E5" w:rsidP="00F210E5">
      <w:pPr>
        <w:pStyle w:val="NoSpacing"/>
        <w:pBdr>
          <w:bottom w:val="single" w:sz="6" w:space="1" w:color="auto"/>
        </w:pBdr>
        <w:jc w:val="both"/>
        <w:rPr>
          <w:rFonts w:ascii="Times New Roman" w:eastAsia="Times New Roman" w:hAnsi="Times New Roman" w:cs="Times New Roman"/>
          <w:sz w:val="24"/>
          <w:szCs w:val="24"/>
          <w:lang w:eastAsia="en-IE"/>
        </w:rPr>
      </w:pPr>
    </w:p>
    <w:p w14:paraId="777BAE6D" w14:textId="77777777" w:rsidR="00F210E5" w:rsidRDefault="00F210E5" w:rsidP="00F210E5">
      <w:pPr>
        <w:pStyle w:val="NoSpacing"/>
        <w:pBdr>
          <w:bottom w:val="single" w:sz="6" w:space="1" w:color="auto"/>
        </w:pBdr>
        <w:jc w:val="both"/>
        <w:rPr>
          <w:rFonts w:ascii="Times New Roman" w:hAnsi="Times New Roman" w:cs="Times New Roman"/>
          <w:sz w:val="24"/>
          <w:szCs w:val="24"/>
        </w:rPr>
      </w:pPr>
      <w:bookmarkStart w:id="1" w:name="_Hlk30619775"/>
      <w:r w:rsidRPr="00436E52">
        <w:rPr>
          <w:rFonts w:ascii="Times New Roman" w:eastAsia="Times New Roman" w:hAnsi="Times New Roman" w:cs="Times New Roman"/>
          <w:sz w:val="24"/>
          <w:szCs w:val="24"/>
          <w:lang w:eastAsia="en-IE"/>
        </w:rPr>
        <w:t>And there is much goodness in people, much holiness in so-called ordinary people, since</w:t>
      </w:r>
      <w:r w:rsidRPr="00436E52">
        <w:rPr>
          <w:rFonts w:ascii="Times New Roman" w:hAnsi="Times New Roman" w:cs="Times New Roman"/>
          <w:color w:val="000000"/>
          <w:sz w:val="24"/>
          <w:szCs w:val="24"/>
          <w:shd w:val="clear" w:color="auto" w:fill="FFFFFF"/>
        </w:rPr>
        <w:t xml:space="preserve"> an authentic Christian, as Newman put it, is someone who “has a deep, silent, hidden peace, which the world sees not... The Christian is cheerful, easy, kind, gentle, courteous, candid, unassuming; has no pretence... with so little that is unusual or striking in his bearing, that he may easily be taken at first sight for an ordinary man.”</w:t>
      </w:r>
      <w:r w:rsidRPr="00436E52">
        <w:rPr>
          <w:rStyle w:val="FootnoteReference"/>
          <w:rFonts w:ascii="Times New Roman" w:hAnsi="Times New Roman" w:cs="Times New Roman"/>
          <w:color w:val="000000"/>
          <w:sz w:val="24"/>
          <w:szCs w:val="24"/>
          <w:shd w:val="clear" w:color="auto" w:fill="FFFFFF"/>
        </w:rPr>
        <w:footnoteReference w:id="9"/>
      </w:r>
      <w:r w:rsidRPr="00436E52">
        <w:rPr>
          <w:rFonts w:ascii="Times New Roman" w:hAnsi="Times New Roman" w:cs="Times New Roman"/>
          <w:color w:val="000000"/>
          <w:sz w:val="24"/>
          <w:szCs w:val="24"/>
          <w:shd w:val="clear" w:color="auto" w:fill="FFFFFF"/>
        </w:rPr>
        <w:t xml:space="preserve"> That quote is from the homily preached by Pope Francis at the canonization of St John Henry Newman</w:t>
      </w:r>
      <w:bookmarkEnd w:id="1"/>
      <w:r w:rsidRPr="00436E52">
        <w:rPr>
          <w:rFonts w:ascii="Times New Roman" w:hAnsi="Times New Roman" w:cs="Times New Roman"/>
          <w:color w:val="000000"/>
          <w:sz w:val="24"/>
          <w:szCs w:val="24"/>
          <w:shd w:val="clear" w:color="auto" w:fill="FFFFFF"/>
        </w:rPr>
        <w:t>.</w:t>
      </w:r>
      <w:r w:rsidRPr="00436E52">
        <w:rPr>
          <w:rFonts w:ascii="Times New Roman" w:hAnsi="Times New Roman" w:cs="Times New Roman"/>
          <w:sz w:val="24"/>
          <w:szCs w:val="24"/>
        </w:rPr>
        <w:t xml:space="preserve"> </w:t>
      </w:r>
    </w:p>
    <w:p w14:paraId="5EDF9431" w14:textId="77777777" w:rsidR="00F210E5" w:rsidRDefault="00F210E5" w:rsidP="00F210E5">
      <w:pPr>
        <w:pStyle w:val="NoSpacing"/>
        <w:pBdr>
          <w:bottom w:val="single" w:sz="6" w:space="1" w:color="auto"/>
        </w:pBdr>
        <w:jc w:val="both"/>
        <w:rPr>
          <w:rFonts w:ascii="Times New Roman" w:hAnsi="Times New Roman" w:cs="Times New Roman"/>
          <w:sz w:val="24"/>
          <w:szCs w:val="24"/>
        </w:rPr>
      </w:pPr>
    </w:p>
    <w:p w14:paraId="4244FABC" w14:textId="77777777" w:rsidR="00F210E5" w:rsidRPr="00436E52" w:rsidRDefault="00F210E5" w:rsidP="00F210E5">
      <w:pPr>
        <w:pStyle w:val="NoSpacing"/>
        <w:pBdr>
          <w:bottom w:val="single" w:sz="6" w:space="1" w:color="auto"/>
        </w:pBdr>
        <w:jc w:val="center"/>
        <w:rPr>
          <w:rFonts w:ascii="Times New Roman" w:hAnsi="Times New Roman" w:cs="Times New Roman"/>
          <w:sz w:val="24"/>
          <w:szCs w:val="24"/>
        </w:rPr>
      </w:pPr>
      <w:r>
        <w:rPr>
          <w:rFonts w:ascii="Times New Roman" w:hAnsi="Times New Roman" w:cs="Times New Roman"/>
          <w:sz w:val="24"/>
          <w:szCs w:val="24"/>
        </w:rPr>
        <w:t>+ + +</w:t>
      </w:r>
    </w:p>
    <w:p w14:paraId="6B53DD74" w14:textId="77777777" w:rsidR="00F210E5" w:rsidRPr="00436E52" w:rsidRDefault="00F210E5" w:rsidP="00F210E5">
      <w:pPr>
        <w:pStyle w:val="NoSpacing"/>
        <w:pBdr>
          <w:bottom w:val="single" w:sz="6" w:space="1" w:color="auto"/>
        </w:pBdr>
        <w:jc w:val="both"/>
        <w:rPr>
          <w:rFonts w:ascii="Times New Roman" w:hAnsi="Times New Roman" w:cs="Times New Roman"/>
          <w:sz w:val="24"/>
          <w:szCs w:val="24"/>
        </w:rPr>
      </w:pPr>
    </w:p>
    <w:p w14:paraId="0B639F35" w14:textId="77777777" w:rsidR="00F210E5" w:rsidRPr="00436E52" w:rsidRDefault="00F210E5" w:rsidP="00F210E5">
      <w:pPr>
        <w:pStyle w:val="NoSpacing"/>
        <w:pBdr>
          <w:bottom w:val="single" w:sz="6" w:space="1" w:color="auto"/>
        </w:pBd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What, then, should we do? What path should we as Church follow?</w:t>
      </w:r>
    </w:p>
    <w:p w14:paraId="07DF75AC" w14:textId="77777777" w:rsidR="00F210E5" w:rsidRPr="00436E52" w:rsidRDefault="00F210E5" w:rsidP="00F210E5">
      <w:pPr>
        <w:pStyle w:val="NoSpacing"/>
        <w:pBdr>
          <w:bottom w:val="single" w:sz="6" w:space="1" w:color="auto"/>
        </w:pBdr>
        <w:jc w:val="both"/>
        <w:rPr>
          <w:rFonts w:ascii="Times New Roman" w:hAnsi="Times New Roman" w:cs="Times New Roman"/>
          <w:sz w:val="24"/>
          <w:szCs w:val="24"/>
        </w:rPr>
      </w:pPr>
    </w:p>
    <w:p w14:paraId="22B1EA8E" w14:textId="77777777" w:rsidR="00F210E5" w:rsidRDefault="00F210E5" w:rsidP="00F210E5">
      <w:pPr>
        <w:pStyle w:val="NoSpacing"/>
        <w:pBdr>
          <w:bottom w:val="single" w:sz="6" w:space="1" w:color="auto"/>
        </w:pBdr>
        <w:jc w:val="both"/>
        <w:rPr>
          <w:rFonts w:ascii="Times New Roman" w:hAnsi="Times New Roman" w:cs="Times New Roman"/>
          <w:sz w:val="24"/>
          <w:szCs w:val="24"/>
        </w:rPr>
      </w:pPr>
      <w:r w:rsidRPr="00436E52">
        <w:rPr>
          <w:rFonts w:ascii="Times New Roman" w:hAnsi="Times New Roman" w:cs="Times New Roman"/>
          <w:sz w:val="24"/>
          <w:szCs w:val="24"/>
        </w:rPr>
        <w:t>First and foremost, there is the need for repentance, both personal and communal. Only this will bring lasting healing. The abuse scandals have left a trail of devastation and suffering behind, which only God can heal. Repentance begins with</w:t>
      </w:r>
      <w:r>
        <w:rPr>
          <w:rFonts w:ascii="Times New Roman" w:hAnsi="Times New Roman" w:cs="Times New Roman"/>
          <w:sz w:val="24"/>
          <w:szCs w:val="24"/>
        </w:rPr>
        <w:t xml:space="preserve"> the courageous</w:t>
      </w:r>
      <w:r w:rsidRPr="00436E52">
        <w:rPr>
          <w:rFonts w:ascii="Times New Roman" w:hAnsi="Times New Roman" w:cs="Times New Roman"/>
          <w:sz w:val="24"/>
          <w:szCs w:val="24"/>
        </w:rPr>
        <w:t xml:space="preserve"> facing</w:t>
      </w:r>
      <w:r>
        <w:rPr>
          <w:rFonts w:ascii="Times New Roman" w:hAnsi="Times New Roman" w:cs="Times New Roman"/>
          <w:sz w:val="24"/>
          <w:szCs w:val="24"/>
        </w:rPr>
        <w:t>-</w:t>
      </w:r>
      <w:r w:rsidRPr="00436E52">
        <w:rPr>
          <w:rFonts w:ascii="Times New Roman" w:hAnsi="Times New Roman" w:cs="Times New Roman"/>
          <w:sz w:val="24"/>
          <w:szCs w:val="24"/>
        </w:rPr>
        <w:t>up</w:t>
      </w:r>
      <w:r>
        <w:rPr>
          <w:rFonts w:ascii="Times New Roman" w:hAnsi="Times New Roman" w:cs="Times New Roman"/>
          <w:sz w:val="24"/>
          <w:szCs w:val="24"/>
        </w:rPr>
        <w:t xml:space="preserve"> to</w:t>
      </w:r>
      <w:r w:rsidRPr="00436E52">
        <w:rPr>
          <w:rFonts w:ascii="Times New Roman" w:hAnsi="Times New Roman" w:cs="Times New Roman"/>
          <w:sz w:val="24"/>
          <w:szCs w:val="24"/>
        </w:rPr>
        <w:t xml:space="preserve"> the past and </w:t>
      </w:r>
      <w:r>
        <w:rPr>
          <w:rFonts w:ascii="Times New Roman" w:hAnsi="Times New Roman" w:cs="Times New Roman"/>
          <w:sz w:val="24"/>
          <w:szCs w:val="24"/>
        </w:rPr>
        <w:t xml:space="preserve">the frank </w:t>
      </w:r>
      <w:r w:rsidRPr="00436E52">
        <w:rPr>
          <w:rFonts w:ascii="Times New Roman" w:hAnsi="Times New Roman" w:cs="Times New Roman"/>
          <w:sz w:val="24"/>
          <w:szCs w:val="24"/>
        </w:rPr>
        <w:t>acknowledg</w:t>
      </w:r>
      <w:r>
        <w:rPr>
          <w:rFonts w:ascii="Times New Roman" w:hAnsi="Times New Roman" w:cs="Times New Roman"/>
          <w:sz w:val="24"/>
          <w:szCs w:val="24"/>
        </w:rPr>
        <w:t>ment of</w:t>
      </w:r>
      <w:r w:rsidRPr="00436E52">
        <w:rPr>
          <w:rFonts w:ascii="Times New Roman" w:hAnsi="Times New Roman" w:cs="Times New Roman"/>
          <w:sz w:val="24"/>
          <w:szCs w:val="24"/>
        </w:rPr>
        <w:t xml:space="preserve"> wrongdoing. This is a long-term task for historians, but in general the various reports, Ferns, Murphy, Cloyne and Ryan give us a good though grim indication, even though they may in the future be subject to more critical scrutiny than they have been given to date. </w:t>
      </w:r>
      <w:r>
        <w:rPr>
          <w:rFonts w:ascii="Times New Roman" w:hAnsi="Times New Roman" w:cs="Times New Roman"/>
          <w:sz w:val="24"/>
          <w:szCs w:val="24"/>
        </w:rPr>
        <w:t>In this week commemorating the liberation of Auschwitz, we</w:t>
      </w:r>
      <w:r w:rsidRPr="00436E52">
        <w:rPr>
          <w:rFonts w:ascii="Times New Roman" w:hAnsi="Times New Roman" w:cs="Times New Roman"/>
          <w:sz w:val="24"/>
          <w:szCs w:val="24"/>
        </w:rPr>
        <w:t xml:space="preserve"> can learn from the Germans as to how they faced up to their horrendous past, e.g. by creating monuments </w:t>
      </w:r>
      <w:r w:rsidRPr="00436E52">
        <w:rPr>
          <w:rFonts w:ascii="Times New Roman" w:hAnsi="Times New Roman" w:cs="Times New Roman"/>
          <w:sz w:val="24"/>
          <w:szCs w:val="24"/>
        </w:rPr>
        <w:lastRenderedPageBreak/>
        <w:t xml:space="preserve">and museums </w:t>
      </w:r>
      <w:r>
        <w:rPr>
          <w:rFonts w:ascii="Times New Roman" w:hAnsi="Times New Roman" w:cs="Times New Roman"/>
          <w:sz w:val="24"/>
          <w:szCs w:val="24"/>
        </w:rPr>
        <w:t>lest they be forgotten – and so possibly repeated</w:t>
      </w:r>
      <w:r w:rsidRPr="00436E52">
        <w:rPr>
          <w:rFonts w:ascii="Times New Roman" w:hAnsi="Times New Roman" w:cs="Times New Roman"/>
          <w:sz w:val="24"/>
          <w:szCs w:val="24"/>
        </w:rPr>
        <w:t>.</w:t>
      </w:r>
      <w:r>
        <w:rPr>
          <w:rFonts w:ascii="Times New Roman" w:hAnsi="Times New Roman" w:cs="Times New Roman"/>
          <w:sz w:val="24"/>
          <w:szCs w:val="24"/>
        </w:rPr>
        <w:t xml:space="preserve"> To quote the Spanish philosopher George Santayana, </w:t>
      </w:r>
      <w:r w:rsidRPr="00B45C91">
        <w:rPr>
          <w:rFonts w:ascii="Times New Roman" w:hAnsi="Times New Roman" w:cs="Times New Roman"/>
          <w:sz w:val="24"/>
          <w:szCs w:val="24"/>
        </w:rPr>
        <w:t>“</w:t>
      </w:r>
      <w:r w:rsidRPr="00B45C91">
        <w:rPr>
          <w:rFonts w:ascii="Times New Roman" w:hAnsi="Times New Roman" w:cs="Times New Roman"/>
          <w:iCs/>
          <w:color w:val="545454"/>
          <w:sz w:val="24"/>
          <w:szCs w:val="24"/>
          <w:shd w:val="clear" w:color="auto" w:fill="FFFFFF"/>
        </w:rPr>
        <w:t>Those who do not remember the past are condemned to repeat it</w:t>
      </w:r>
      <w:r>
        <w:rPr>
          <w:rStyle w:val="FootnoteReference"/>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sidRPr="00436E52">
        <w:rPr>
          <w:rFonts w:ascii="Times New Roman" w:hAnsi="Times New Roman" w:cs="Times New Roman"/>
          <w:sz w:val="24"/>
          <w:szCs w:val="24"/>
        </w:rPr>
        <w:t xml:space="preserve"> </w:t>
      </w:r>
      <w:r>
        <w:rPr>
          <w:rFonts w:ascii="Times New Roman" w:hAnsi="Times New Roman" w:cs="Times New Roman"/>
          <w:sz w:val="24"/>
          <w:szCs w:val="24"/>
        </w:rPr>
        <w:t xml:space="preserve">God forbid. </w:t>
      </w:r>
      <w:r w:rsidRPr="00436E52">
        <w:rPr>
          <w:rFonts w:ascii="Times New Roman" w:hAnsi="Times New Roman" w:cs="Times New Roman"/>
          <w:sz w:val="24"/>
          <w:szCs w:val="24"/>
        </w:rPr>
        <w:t>Th</w:t>
      </w:r>
      <w:r>
        <w:rPr>
          <w:rFonts w:ascii="Times New Roman" w:hAnsi="Times New Roman" w:cs="Times New Roman"/>
          <w:sz w:val="24"/>
          <w:szCs w:val="24"/>
        </w:rPr>
        <w:t>ese</w:t>
      </w:r>
      <w:r w:rsidRPr="00436E52">
        <w:rPr>
          <w:rFonts w:ascii="Times New Roman" w:hAnsi="Times New Roman" w:cs="Times New Roman"/>
          <w:sz w:val="24"/>
          <w:szCs w:val="24"/>
        </w:rPr>
        <w:t xml:space="preserve"> are initiatives </w:t>
      </w:r>
      <w:r>
        <w:rPr>
          <w:rFonts w:ascii="Times New Roman" w:hAnsi="Times New Roman" w:cs="Times New Roman"/>
          <w:sz w:val="24"/>
          <w:szCs w:val="24"/>
        </w:rPr>
        <w:t>taken by</w:t>
      </w:r>
      <w:r w:rsidRPr="00436E52">
        <w:rPr>
          <w:rFonts w:ascii="Times New Roman" w:hAnsi="Times New Roman" w:cs="Times New Roman"/>
          <w:sz w:val="24"/>
          <w:szCs w:val="24"/>
        </w:rPr>
        <w:t xml:space="preserve"> the German State. I would like to propose that one or other of the institutions mentioned in Ryan (Artane, Letterfrack</w:t>
      </w:r>
      <w:r>
        <w:rPr>
          <w:rFonts w:ascii="Times New Roman" w:hAnsi="Times New Roman" w:cs="Times New Roman"/>
          <w:sz w:val="24"/>
          <w:szCs w:val="24"/>
        </w:rPr>
        <w:t xml:space="preserve">, </w:t>
      </w:r>
      <w:proofErr w:type="spellStart"/>
      <w:r>
        <w:rPr>
          <w:rFonts w:ascii="Times New Roman" w:hAnsi="Times New Roman" w:cs="Times New Roman"/>
          <w:sz w:val="24"/>
          <w:szCs w:val="24"/>
        </w:rPr>
        <w:t>Goldenbridge</w:t>
      </w:r>
      <w:proofErr w:type="spellEnd"/>
      <w:r w:rsidRPr="00436E52">
        <w:rPr>
          <w:rFonts w:ascii="Times New Roman" w:hAnsi="Times New Roman" w:cs="Times New Roman"/>
          <w:sz w:val="24"/>
          <w:szCs w:val="24"/>
        </w:rPr>
        <w:t>) should be turned into a public memorial to that dark chapter</w:t>
      </w:r>
      <w:r w:rsidRPr="007D0ECB">
        <w:rPr>
          <w:rFonts w:ascii="Times New Roman" w:hAnsi="Times New Roman" w:cs="Times New Roman"/>
          <w:sz w:val="24"/>
          <w:szCs w:val="24"/>
        </w:rPr>
        <w:t xml:space="preserve"> </w:t>
      </w:r>
      <w:r w:rsidRPr="00436E52">
        <w:rPr>
          <w:rFonts w:ascii="Times New Roman" w:hAnsi="Times New Roman" w:cs="Times New Roman"/>
          <w:sz w:val="24"/>
          <w:szCs w:val="24"/>
        </w:rPr>
        <w:t xml:space="preserve">by a combined effort of both Church and State. </w:t>
      </w:r>
      <w:r>
        <w:rPr>
          <w:rFonts w:ascii="Times New Roman" w:hAnsi="Times New Roman" w:cs="Times New Roman"/>
          <w:sz w:val="24"/>
          <w:szCs w:val="24"/>
        </w:rPr>
        <w:t xml:space="preserve">We must not forget, even though we might like to do so. </w:t>
      </w:r>
      <w:r w:rsidRPr="00436E52">
        <w:rPr>
          <w:rFonts w:ascii="Times New Roman" w:hAnsi="Times New Roman" w:cs="Times New Roman"/>
          <w:sz w:val="24"/>
          <w:szCs w:val="24"/>
        </w:rPr>
        <w:t>The German Church went one important step further than preserving the camps and erecting monuments</w:t>
      </w:r>
      <w:r>
        <w:rPr>
          <w:rFonts w:ascii="Times New Roman" w:hAnsi="Times New Roman" w:cs="Times New Roman"/>
          <w:sz w:val="24"/>
          <w:szCs w:val="24"/>
        </w:rPr>
        <w:t>, like the impressive memorial to the holocaust erected in the capital by the State;</w:t>
      </w:r>
      <w:r w:rsidRPr="00436E52">
        <w:rPr>
          <w:rFonts w:ascii="Times New Roman" w:hAnsi="Times New Roman" w:cs="Times New Roman"/>
          <w:sz w:val="24"/>
          <w:szCs w:val="24"/>
        </w:rPr>
        <w:t xml:space="preserve"> Carmelite convents</w:t>
      </w:r>
      <w:r>
        <w:rPr>
          <w:rFonts w:ascii="Times New Roman" w:hAnsi="Times New Roman" w:cs="Times New Roman"/>
          <w:sz w:val="24"/>
          <w:szCs w:val="24"/>
        </w:rPr>
        <w:t xml:space="preserve"> were founded </w:t>
      </w:r>
      <w:r w:rsidRPr="00436E52">
        <w:rPr>
          <w:rFonts w:ascii="Times New Roman" w:hAnsi="Times New Roman" w:cs="Times New Roman"/>
          <w:sz w:val="24"/>
          <w:szCs w:val="24"/>
        </w:rPr>
        <w:t>just outside the walls of Dachau</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Plötzensee</w:t>
      </w:r>
      <w:proofErr w:type="spellEnd"/>
      <w:r>
        <w:rPr>
          <w:rFonts w:ascii="Times New Roman" w:hAnsi="Times New Roman" w:cs="Times New Roman"/>
          <w:sz w:val="24"/>
          <w:szCs w:val="24"/>
        </w:rPr>
        <w:t>, Berlin</w:t>
      </w:r>
      <w:r w:rsidRPr="00436E52">
        <w:rPr>
          <w:rFonts w:ascii="Times New Roman" w:hAnsi="Times New Roman" w:cs="Times New Roman"/>
          <w:sz w:val="24"/>
          <w:szCs w:val="24"/>
        </w:rPr>
        <w:t>, to make reparation for the sins of their ancestors committed in th</w:t>
      </w:r>
      <w:r>
        <w:rPr>
          <w:rFonts w:ascii="Times New Roman" w:hAnsi="Times New Roman" w:cs="Times New Roman"/>
          <w:sz w:val="24"/>
          <w:szCs w:val="24"/>
        </w:rPr>
        <w:t>ose</w:t>
      </w:r>
      <w:r w:rsidRPr="00436E52">
        <w:rPr>
          <w:rFonts w:ascii="Times New Roman" w:hAnsi="Times New Roman" w:cs="Times New Roman"/>
          <w:sz w:val="24"/>
          <w:szCs w:val="24"/>
        </w:rPr>
        <w:t xml:space="preserve"> concentration camp</w:t>
      </w:r>
      <w:r>
        <w:rPr>
          <w:rFonts w:ascii="Times New Roman" w:hAnsi="Times New Roman" w:cs="Times New Roman"/>
          <w:sz w:val="24"/>
          <w:szCs w:val="24"/>
        </w:rPr>
        <w:t>s and prisons</w:t>
      </w:r>
      <w:r w:rsidRPr="00436E52">
        <w:rPr>
          <w:rFonts w:ascii="Times New Roman" w:hAnsi="Times New Roman" w:cs="Times New Roman"/>
          <w:sz w:val="24"/>
          <w:szCs w:val="24"/>
        </w:rPr>
        <w:t xml:space="preserve">. </w:t>
      </w:r>
    </w:p>
    <w:p w14:paraId="1E7FFD5D" w14:textId="77777777" w:rsidR="00F210E5" w:rsidRDefault="00F210E5" w:rsidP="00F210E5">
      <w:pPr>
        <w:pStyle w:val="NoSpacing"/>
        <w:pBdr>
          <w:bottom w:val="single" w:sz="6" w:space="1" w:color="auto"/>
        </w:pBdr>
        <w:jc w:val="both"/>
        <w:rPr>
          <w:rFonts w:ascii="Times New Roman" w:hAnsi="Times New Roman" w:cs="Times New Roman"/>
          <w:sz w:val="24"/>
          <w:szCs w:val="24"/>
        </w:rPr>
      </w:pPr>
    </w:p>
    <w:p w14:paraId="2F279FF8" w14:textId="77777777" w:rsidR="00F210E5" w:rsidRPr="00436E52" w:rsidRDefault="00F210E5" w:rsidP="00F210E5">
      <w:pPr>
        <w:pStyle w:val="NoSpacing"/>
        <w:pBdr>
          <w:bottom w:val="single" w:sz="6" w:space="1" w:color="auto"/>
        </w:pBdr>
        <w:jc w:val="both"/>
        <w:rPr>
          <w:rFonts w:ascii="Times New Roman" w:hAnsi="Times New Roman" w:cs="Times New Roman"/>
          <w:sz w:val="24"/>
          <w:szCs w:val="24"/>
        </w:rPr>
      </w:pPr>
      <w:r w:rsidRPr="00436E52">
        <w:rPr>
          <w:rFonts w:ascii="Times New Roman" w:hAnsi="Times New Roman" w:cs="Times New Roman"/>
          <w:sz w:val="24"/>
          <w:szCs w:val="24"/>
        </w:rPr>
        <w:t xml:space="preserve">There is a great need for us to make reparation. </w:t>
      </w:r>
      <w:r>
        <w:rPr>
          <w:rFonts w:ascii="Times New Roman" w:hAnsi="Times New Roman" w:cs="Times New Roman"/>
          <w:sz w:val="24"/>
          <w:szCs w:val="24"/>
        </w:rPr>
        <w:t>On way would be</w:t>
      </w:r>
      <w:r w:rsidRPr="00436E52">
        <w:rPr>
          <w:rFonts w:ascii="Times New Roman" w:hAnsi="Times New Roman" w:cs="Times New Roman"/>
          <w:sz w:val="24"/>
          <w:szCs w:val="24"/>
        </w:rPr>
        <w:t xml:space="preserve"> a</w:t>
      </w:r>
      <w:r>
        <w:rPr>
          <w:rFonts w:ascii="Times New Roman" w:hAnsi="Times New Roman" w:cs="Times New Roman"/>
          <w:sz w:val="24"/>
          <w:szCs w:val="24"/>
        </w:rPr>
        <w:t>n</w:t>
      </w:r>
      <w:r w:rsidRPr="00436E52">
        <w:rPr>
          <w:rFonts w:ascii="Times New Roman" w:hAnsi="Times New Roman" w:cs="Times New Roman"/>
          <w:sz w:val="24"/>
          <w:szCs w:val="24"/>
        </w:rPr>
        <w:t xml:space="preserve"> </w:t>
      </w:r>
      <w:r>
        <w:rPr>
          <w:rFonts w:ascii="Times New Roman" w:hAnsi="Times New Roman" w:cs="Times New Roman"/>
          <w:sz w:val="24"/>
          <w:szCs w:val="24"/>
        </w:rPr>
        <w:t xml:space="preserve">annual </w:t>
      </w:r>
      <w:r w:rsidRPr="00436E52">
        <w:rPr>
          <w:rFonts w:ascii="Times New Roman" w:hAnsi="Times New Roman" w:cs="Times New Roman"/>
          <w:sz w:val="24"/>
          <w:szCs w:val="24"/>
        </w:rPr>
        <w:t xml:space="preserve">day of public fast and abstinence on the part of </w:t>
      </w:r>
      <w:r>
        <w:rPr>
          <w:rFonts w:ascii="Times New Roman" w:hAnsi="Times New Roman" w:cs="Times New Roman"/>
          <w:sz w:val="24"/>
          <w:szCs w:val="24"/>
        </w:rPr>
        <w:t xml:space="preserve">us </w:t>
      </w:r>
      <w:r w:rsidRPr="00436E52">
        <w:rPr>
          <w:rFonts w:ascii="Times New Roman" w:hAnsi="Times New Roman" w:cs="Times New Roman"/>
          <w:sz w:val="24"/>
          <w:szCs w:val="24"/>
        </w:rPr>
        <w:t xml:space="preserve">priests and religious in </w:t>
      </w:r>
      <w:r>
        <w:rPr>
          <w:rFonts w:ascii="Times New Roman" w:hAnsi="Times New Roman" w:cs="Times New Roman"/>
          <w:sz w:val="24"/>
          <w:szCs w:val="24"/>
        </w:rPr>
        <w:t>re</w:t>
      </w:r>
      <w:r w:rsidRPr="00436E52">
        <w:rPr>
          <w:rFonts w:ascii="Times New Roman" w:hAnsi="Times New Roman" w:cs="Times New Roman"/>
          <w:sz w:val="24"/>
          <w:szCs w:val="24"/>
        </w:rPr>
        <w:t xml:space="preserve">paration for </w:t>
      </w:r>
      <w:r>
        <w:rPr>
          <w:rFonts w:ascii="Times New Roman" w:hAnsi="Times New Roman" w:cs="Times New Roman"/>
          <w:sz w:val="24"/>
          <w:szCs w:val="24"/>
        </w:rPr>
        <w:t xml:space="preserve">both </w:t>
      </w:r>
      <w:r w:rsidRPr="00436E52">
        <w:rPr>
          <w:rFonts w:ascii="Times New Roman" w:hAnsi="Times New Roman" w:cs="Times New Roman"/>
          <w:sz w:val="24"/>
          <w:szCs w:val="24"/>
        </w:rPr>
        <w:t xml:space="preserve">clerical and institutional abuse. </w:t>
      </w:r>
      <w:r>
        <w:rPr>
          <w:rFonts w:ascii="Times New Roman" w:hAnsi="Times New Roman" w:cs="Times New Roman"/>
          <w:sz w:val="24"/>
          <w:szCs w:val="24"/>
        </w:rPr>
        <w:t>One day at the beginning of Lent – perhaps the first Friday in Lent – could be designated as a Day of Reparation.</w:t>
      </w:r>
      <w:r w:rsidRPr="00436E52">
        <w:rPr>
          <w:rFonts w:ascii="Times New Roman" w:hAnsi="Times New Roman" w:cs="Times New Roman"/>
          <w:sz w:val="24"/>
          <w:szCs w:val="24"/>
        </w:rPr>
        <w:t xml:space="preserve"> On that day the clergy (Religious as well as secular) </w:t>
      </w:r>
      <w:r>
        <w:rPr>
          <w:rFonts w:ascii="Times New Roman" w:hAnsi="Times New Roman" w:cs="Times New Roman"/>
          <w:sz w:val="24"/>
          <w:szCs w:val="24"/>
        </w:rPr>
        <w:t>would</w:t>
      </w:r>
      <w:r w:rsidRPr="00436E52">
        <w:rPr>
          <w:rFonts w:ascii="Times New Roman" w:hAnsi="Times New Roman" w:cs="Times New Roman"/>
          <w:sz w:val="24"/>
          <w:szCs w:val="24"/>
        </w:rPr>
        <w:t xml:space="preserve"> undertake a day of fasting and pray</w:t>
      </w:r>
      <w:r>
        <w:rPr>
          <w:rFonts w:ascii="Times New Roman" w:hAnsi="Times New Roman" w:cs="Times New Roman"/>
          <w:sz w:val="24"/>
          <w:szCs w:val="24"/>
        </w:rPr>
        <w:t>er,</w:t>
      </w:r>
      <w:r w:rsidRPr="00436E52">
        <w:rPr>
          <w:rFonts w:ascii="Times New Roman" w:hAnsi="Times New Roman" w:cs="Times New Roman"/>
          <w:sz w:val="24"/>
          <w:szCs w:val="24"/>
        </w:rPr>
        <w:t xml:space="preserve"> and go to confession, culminating in an evening Prayer Service of Reparation and a Celebration of Reconciliation in every Cathedral in the country.</w:t>
      </w:r>
      <w:r w:rsidRPr="00436E52">
        <w:rPr>
          <w:rStyle w:val="FootnoteReference"/>
          <w:rFonts w:ascii="Times New Roman" w:hAnsi="Times New Roman" w:cs="Times New Roman"/>
          <w:sz w:val="24"/>
          <w:szCs w:val="24"/>
        </w:rPr>
        <w:footnoteReference w:id="11"/>
      </w:r>
      <w:r w:rsidRPr="00436E52">
        <w:rPr>
          <w:rFonts w:ascii="Times New Roman" w:hAnsi="Times New Roman" w:cs="Times New Roman"/>
          <w:sz w:val="24"/>
          <w:szCs w:val="24"/>
        </w:rPr>
        <w:t xml:space="preserve"> It </w:t>
      </w:r>
      <w:r>
        <w:rPr>
          <w:rFonts w:ascii="Times New Roman" w:hAnsi="Times New Roman" w:cs="Times New Roman"/>
          <w:sz w:val="24"/>
          <w:szCs w:val="24"/>
        </w:rPr>
        <w:t>should be a cry from the heart for</w:t>
      </w:r>
      <w:r w:rsidRPr="00436E52">
        <w:rPr>
          <w:rFonts w:ascii="Times New Roman" w:hAnsi="Times New Roman" w:cs="Times New Roman"/>
          <w:sz w:val="24"/>
          <w:szCs w:val="24"/>
        </w:rPr>
        <w:t xml:space="preserve"> God’s infinite mercy</w:t>
      </w:r>
      <w:r>
        <w:rPr>
          <w:rFonts w:ascii="Times New Roman" w:hAnsi="Times New Roman" w:cs="Times New Roman"/>
          <w:sz w:val="24"/>
          <w:szCs w:val="24"/>
        </w:rPr>
        <w:t xml:space="preserve"> and forgiveness, and include</w:t>
      </w:r>
      <w:r w:rsidRPr="00436E52">
        <w:rPr>
          <w:rFonts w:ascii="Times New Roman" w:hAnsi="Times New Roman" w:cs="Times New Roman"/>
          <w:sz w:val="24"/>
          <w:szCs w:val="24"/>
        </w:rPr>
        <w:t xml:space="preserve"> prayers for the inner healing of the victims, </w:t>
      </w:r>
      <w:r>
        <w:rPr>
          <w:rFonts w:ascii="Times New Roman" w:hAnsi="Times New Roman" w:cs="Times New Roman"/>
          <w:sz w:val="24"/>
          <w:szCs w:val="24"/>
        </w:rPr>
        <w:t>for the damage done to their faith and to the credibility of the Church, but also prayers for the conversion of the perpetrators.</w:t>
      </w:r>
    </w:p>
    <w:p w14:paraId="1E30B600" w14:textId="77777777" w:rsidR="00F210E5" w:rsidRPr="00436E52" w:rsidRDefault="00F210E5" w:rsidP="00F210E5">
      <w:pPr>
        <w:pStyle w:val="NoSpacing"/>
        <w:pBdr>
          <w:bottom w:val="single" w:sz="6" w:space="1" w:color="auto"/>
        </w:pBdr>
        <w:jc w:val="both"/>
        <w:rPr>
          <w:rFonts w:ascii="Times New Roman" w:hAnsi="Times New Roman" w:cs="Times New Roman"/>
          <w:sz w:val="24"/>
          <w:szCs w:val="24"/>
        </w:rPr>
      </w:pPr>
    </w:p>
    <w:p w14:paraId="4DC2EDB9" w14:textId="6D823B62" w:rsidR="00F210E5" w:rsidRPr="00436E52" w:rsidRDefault="00F210E5" w:rsidP="00F210E5">
      <w:pPr>
        <w:pStyle w:val="NoSpacing"/>
        <w:pBdr>
          <w:bottom w:val="single" w:sz="6" w:space="1" w:color="auto"/>
        </w:pBdr>
        <w:jc w:val="both"/>
        <w:rPr>
          <w:rFonts w:ascii="Times New Roman" w:hAnsi="Times New Roman" w:cs="Times New Roman"/>
          <w:sz w:val="24"/>
          <w:szCs w:val="24"/>
        </w:rPr>
      </w:pPr>
      <w:r w:rsidRPr="00436E52">
        <w:rPr>
          <w:rFonts w:ascii="Times New Roman" w:hAnsi="Times New Roman" w:cs="Times New Roman"/>
          <w:sz w:val="24"/>
          <w:szCs w:val="24"/>
        </w:rPr>
        <w:t>But reparation must be matched by more festive celebrations of the gift of God among us, as well as celebrating the lives of men and women of faith, who down to our own day devoted their lives to education and the care of the sick both at home and abroad.</w:t>
      </w:r>
      <w:r>
        <w:rPr>
          <w:rStyle w:val="FootnoteReference"/>
          <w:rFonts w:ascii="Times New Roman" w:hAnsi="Times New Roman" w:cs="Times New Roman"/>
          <w:sz w:val="24"/>
          <w:szCs w:val="24"/>
        </w:rPr>
        <w:footnoteReference w:id="12"/>
      </w:r>
      <w:r w:rsidRPr="00436E52">
        <w:rPr>
          <w:rFonts w:ascii="Times New Roman" w:hAnsi="Times New Roman" w:cs="Times New Roman"/>
          <w:sz w:val="24"/>
          <w:szCs w:val="24"/>
        </w:rPr>
        <w:t xml:space="preserve"> The past achievements of Irish Christianity, above all, but not only, the saints, have to be recognized as sources of pride and inspiration.</w:t>
      </w:r>
      <w:r w:rsidRPr="00436E52">
        <w:rPr>
          <w:rStyle w:val="FootnoteReference"/>
          <w:rFonts w:ascii="Times New Roman" w:hAnsi="Times New Roman" w:cs="Times New Roman"/>
          <w:sz w:val="24"/>
          <w:szCs w:val="24"/>
        </w:rPr>
        <w:footnoteReference w:id="13"/>
      </w:r>
      <w:r w:rsidRPr="00436E52">
        <w:rPr>
          <w:rFonts w:ascii="Times New Roman" w:hAnsi="Times New Roman" w:cs="Times New Roman"/>
          <w:sz w:val="24"/>
          <w:szCs w:val="24"/>
        </w:rPr>
        <w:t xml:space="preserve"> Pilgrimages on foot to the holy wells and other sacred sites, such as Clonmacnoise and </w:t>
      </w:r>
      <w:proofErr w:type="spellStart"/>
      <w:r w:rsidRPr="00436E52">
        <w:rPr>
          <w:rFonts w:ascii="Times New Roman" w:hAnsi="Times New Roman" w:cs="Times New Roman"/>
          <w:sz w:val="24"/>
          <w:szCs w:val="24"/>
        </w:rPr>
        <w:t>Clonfert</w:t>
      </w:r>
      <w:proofErr w:type="spellEnd"/>
      <w:r w:rsidRPr="00436E52">
        <w:rPr>
          <w:rFonts w:ascii="Times New Roman" w:hAnsi="Times New Roman" w:cs="Times New Roman"/>
          <w:sz w:val="24"/>
          <w:szCs w:val="24"/>
        </w:rPr>
        <w:t xml:space="preserve"> </w:t>
      </w:r>
      <w:r>
        <w:rPr>
          <w:rFonts w:ascii="Times New Roman" w:hAnsi="Times New Roman" w:cs="Times New Roman"/>
          <w:sz w:val="24"/>
          <w:szCs w:val="24"/>
        </w:rPr>
        <w:t>need greater attention</w:t>
      </w:r>
      <w:r w:rsidRPr="00436E52">
        <w:rPr>
          <w:rFonts w:ascii="Times New Roman" w:hAnsi="Times New Roman" w:cs="Times New Roman"/>
          <w:sz w:val="24"/>
          <w:szCs w:val="24"/>
        </w:rPr>
        <w:t>, especially for the youth. We also need to celebrate the faith of our fathers</w:t>
      </w:r>
      <w:r>
        <w:rPr>
          <w:rFonts w:ascii="Times New Roman" w:hAnsi="Times New Roman" w:cs="Times New Roman"/>
          <w:sz w:val="24"/>
          <w:szCs w:val="24"/>
        </w:rPr>
        <w:t xml:space="preserve"> as it found expression is the spirituality of former generations. </w:t>
      </w:r>
      <w:r w:rsidRPr="00436E52">
        <w:rPr>
          <w:rFonts w:ascii="Times New Roman" w:hAnsi="Times New Roman" w:cs="Times New Roman"/>
          <w:sz w:val="24"/>
          <w:szCs w:val="24"/>
        </w:rPr>
        <w:t>we need to honour the astonishing artistic and intellectual achievements of the past</w:t>
      </w:r>
      <w:r>
        <w:rPr>
          <w:rStyle w:val="FootnoteReference"/>
          <w:rFonts w:ascii="Times New Roman" w:hAnsi="Times New Roman" w:cs="Times New Roman"/>
          <w:sz w:val="24"/>
          <w:szCs w:val="24"/>
        </w:rPr>
        <w:footnoteReference w:id="14"/>
      </w:r>
      <w:r w:rsidRPr="00436E52">
        <w:rPr>
          <w:rFonts w:ascii="Times New Roman" w:hAnsi="Times New Roman" w:cs="Times New Roman"/>
          <w:sz w:val="24"/>
          <w:szCs w:val="24"/>
        </w:rPr>
        <w:t xml:space="preserve"> – and </w:t>
      </w:r>
      <w:r>
        <w:rPr>
          <w:rFonts w:ascii="Times New Roman" w:hAnsi="Times New Roman" w:cs="Times New Roman"/>
          <w:sz w:val="24"/>
          <w:szCs w:val="24"/>
        </w:rPr>
        <w:t>future generations</w:t>
      </w:r>
      <w:r w:rsidRPr="00436E52">
        <w:rPr>
          <w:rFonts w:ascii="Times New Roman" w:hAnsi="Times New Roman" w:cs="Times New Roman"/>
          <w:sz w:val="24"/>
          <w:szCs w:val="24"/>
        </w:rPr>
        <w:t xml:space="preserve"> need to know and appreciate them. And the annual national Culture Night needs to be embraced by the Church</w:t>
      </w:r>
      <w:r>
        <w:rPr>
          <w:rFonts w:ascii="Times New Roman" w:hAnsi="Times New Roman" w:cs="Times New Roman"/>
          <w:sz w:val="24"/>
          <w:szCs w:val="24"/>
        </w:rPr>
        <w:t>, for example by</w:t>
      </w:r>
      <w:r w:rsidRPr="00436E52">
        <w:rPr>
          <w:rFonts w:ascii="Times New Roman" w:hAnsi="Times New Roman" w:cs="Times New Roman"/>
          <w:sz w:val="24"/>
          <w:szCs w:val="24"/>
        </w:rPr>
        <w:t xml:space="preserve"> remind</w:t>
      </w:r>
      <w:r>
        <w:rPr>
          <w:rFonts w:ascii="Times New Roman" w:hAnsi="Times New Roman" w:cs="Times New Roman"/>
          <w:sz w:val="24"/>
          <w:szCs w:val="24"/>
        </w:rPr>
        <w:t>ing our contemporaries</w:t>
      </w:r>
      <w:r w:rsidRPr="00436E52">
        <w:rPr>
          <w:rFonts w:ascii="Times New Roman" w:hAnsi="Times New Roman" w:cs="Times New Roman"/>
          <w:sz w:val="24"/>
          <w:szCs w:val="24"/>
        </w:rPr>
        <w:t xml:space="preserve"> of the wonders of </w:t>
      </w:r>
      <w:r>
        <w:rPr>
          <w:rFonts w:ascii="Times New Roman" w:hAnsi="Times New Roman" w:cs="Times New Roman"/>
          <w:sz w:val="24"/>
          <w:szCs w:val="24"/>
        </w:rPr>
        <w:t>19</w:t>
      </w:r>
      <w:r w:rsidRPr="007F3767">
        <w:rPr>
          <w:rFonts w:ascii="Times New Roman" w:hAnsi="Times New Roman" w:cs="Times New Roman"/>
          <w:sz w:val="24"/>
          <w:szCs w:val="24"/>
          <w:vertAlign w:val="superscript"/>
        </w:rPr>
        <w:t>th</w:t>
      </w:r>
      <w:r>
        <w:rPr>
          <w:rFonts w:ascii="Times New Roman" w:hAnsi="Times New Roman" w:cs="Times New Roman"/>
          <w:sz w:val="24"/>
          <w:szCs w:val="24"/>
        </w:rPr>
        <w:t>/20</w:t>
      </w:r>
      <w:r w:rsidRPr="007F3767">
        <w:rPr>
          <w:rFonts w:ascii="Times New Roman" w:hAnsi="Times New Roman" w:cs="Times New Roman"/>
          <w:sz w:val="24"/>
          <w:szCs w:val="24"/>
          <w:vertAlign w:val="superscript"/>
        </w:rPr>
        <w:t>th</w:t>
      </w:r>
      <w:r>
        <w:rPr>
          <w:rFonts w:ascii="Times New Roman" w:hAnsi="Times New Roman" w:cs="Times New Roman"/>
          <w:sz w:val="24"/>
          <w:szCs w:val="24"/>
        </w:rPr>
        <w:t>centuary</w:t>
      </w:r>
      <w:r w:rsidRPr="00436E52">
        <w:rPr>
          <w:rFonts w:ascii="Times New Roman" w:hAnsi="Times New Roman" w:cs="Times New Roman"/>
          <w:sz w:val="24"/>
          <w:szCs w:val="24"/>
        </w:rPr>
        <w:t xml:space="preserve"> Catholic architecture and sacred music</w:t>
      </w:r>
      <w:r>
        <w:rPr>
          <w:rFonts w:ascii="Times New Roman" w:hAnsi="Times New Roman" w:cs="Times New Roman"/>
          <w:sz w:val="24"/>
          <w:szCs w:val="24"/>
        </w:rPr>
        <w:t xml:space="preserve">. </w:t>
      </w:r>
      <w:r>
        <w:rPr>
          <w:rFonts w:ascii="Times New Roman" w:hAnsi="Times New Roman" w:cs="Times New Roman"/>
          <w:sz w:val="24"/>
          <w:szCs w:val="24"/>
        </w:rPr>
        <w:lastRenderedPageBreak/>
        <w:t>This could be achieved,</w:t>
      </w:r>
      <w:r w:rsidRPr="00436E52">
        <w:rPr>
          <w:rFonts w:ascii="Times New Roman" w:hAnsi="Times New Roman" w:cs="Times New Roman"/>
          <w:sz w:val="24"/>
          <w:szCs w:val="24"/>
        </w:rPr>
        <w:t xml:space="preserve"> for example</w:t>
      </w:r>
      <w:r>
        <w:rPr>
          <w:rFonts w:ascii="Times New Roman" w:hAnsi="Times New Roman" w:cs="Times New Roman"/>
          <w:sz w:val="24"/>
          <w:szCs w:val="24"/>
        </w:rPr>
        <w:t>,</w:t>
      </w:r>
      <w:r w:rsidRPr="00436E52">
        <w:rPr>
          <w:rFonts w:ascii="Times New Roman" w:hAnsi="Times New Roman" w:cs="Times New Roman"/>
          <w:sz w:val="24"/>
          <w:szCs w:val="24"/>
        </w:rPr>
        <w:t xml:space="preserve"> by illuminating the churches from the outside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guided tours within,</w:t>
      </w:r>
      <w:r w:rsidRPr="00436E52">
        <w:rPr>
          <w:rFonts w:ascii="Times New Roman" w:hAnsi="Times New Roman" w:cs="Times New Roman"/>
          <w:sz w:val="24"/>
          <w:szCs w:val="24"/>
        </w:rPr>
        <w:t xml:space="preserve"> and </w:t>
      </w:r>
      <w:r>
        <w:rPr>
          <w:rFonts w:ascii="Times New Roman" w:hAnsi="Times New Roman" w:cs="Times New Roman"/>
          <w:sz w:val="24"/>
          <w:szCs w:val="24"/>
        </w:rPr>
        <w:t xml:space="preserve">by </w:t>
      </w:r>
      <w:r w:rsidRPr="00436E52">
        <w:rPr>
          <w:rFonts w:ascii="Times New Roman" w:hAnsi="Times New Roman" w:cs="Times New Roman"/>
          <w:sz w:val="24"/>
          <w:szCs w:val="24"/>
        </w:rPr>
        <w:t>holding recitals of sacred music</w:t>
      </w:r>
      <w:r>
        <w:rPr>
          <w:rFonts w:ascii="Times New Roman" w:hAnsi="Times New Roman" w:cs="Times New Roman"/>
          <w:sz w:val="24"/>
          <w:szCs w:val="24"/>
        </w:rPr>
        <w:t xml:space="preserve"> on Culture Night.</w:t>
      </w:r>
      <w:r>
        <w:rPr>
          <w:rStyle w:val="FootnoteReference"/>
          <w:rFonts w:ascii="Times New Roman" w:hAnsi="Times New Roman" w:cs="Times New Roman"/>
          <w:sz w:val="24"/>
          <w:szCs w:val="24"/>
        </w:rPr>
        <w:footnoteReference w:id="16"/>
      </w:r>
      <w:r w:rsidRPr="00436E52">
        <w:rPr>
          <w:rFonts w:ascii="Times New Roman" w:hAnsi="Times New Roman" w:cs="Times New Roman"/>
          <w:sz w:val="24"/>
          <w:szCs w:val="24"/>
        </w:rPr>
        <w:t xml:space="preserve">  We need desperately to revive, in a suitably modern way, prayer services and Devotions</w:t>
      </w:r>
      <w:r>
        <w:rPr>
          <w:rFonts w:ascii="Times New Roman" w:hAnsi="Times New Roman" w:cs="Times New Roman"/>
          <w:sz w:val="24"/>
          <w:szCs w:val="24"/>
        </w:rPr>
        <w:t>, such as May and Advent devotions which, appealing to the emotions and the deeper sense of worship</w:t>
      </w:r>
      <w:r>
        <w:rPr>
          <w:rStyle w:val="FootnoteReference"/>
          <w:rFonts w:ascii="Times New Roman" w:hAnsi="Times New Roman" w:cs="Times New Roman"/>
          <w:sz w:val="24"/>
          <w:szCs w:val="24"/>
        </w:rPr>
        <w:footnoteReference w:id="17"/>
      </w:r>
      <w:r w:rsidRPr="008047D5">
        <w:rPr>
          <w:rFonts w:ascii="Times New Roman" w:hAnsi="Times New Roman" w:cs="Times New Roman"/>
          <w:sz w:val="24"/>
          <w:szCs w:val="24"/>
        </w:rPr>
        <w:t xml:space="preserve"> </w:t>
      </w:r>
      <w:r>
        <w:rPr>
          <w:rFonts w:ascii="Times New Roman" w:hAnsi="Times New Roman" w:cs="Times New Roman"/>
          <w:sz w:val="24"/>
          <w:szCs w:val="24"/>
        </w:rPr>
        <w:t>– or</w:t>
      </w:r>
      <w:r w:rsidRPr="00436E52">
        <w:rPr>
          <w:rFonts w:ascii="Times New Roman" w:hAnsi="Times New Roman" w:cs="Times New Roman"/>
          <w:sz w:val="24"/>
          <w:szCs w:val="24"/>
        </w:rPr>
        <w:t xml:space="preserve"> create new</w:t>
      </w:r>
      <w:r>
        <w:rPr>
          <w:rFonts w:ascii="Times New Roman" w:hAnsi="Times New Roman" w:cs="Times New Roman"/>
          <w:sz w:val="24"/>
          <w:szCs w:val="24"/>
        </w:rPr>
        <w:t xml:space="preserve"> Church services which appeal to the heart as well as the mind</w:t>
      </w:r>
      <w:r w:rsidRPr="00436E52">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p>
    <w:p w14:paraId="4A26B63C" w14:textId="77777777" w:rsidR="00F210E5" w:rsidRPr="00436E52" w:rsidRDefault="00F210E5" w:rsidP="00F210E5">
      <w:pPr>
        <w:pStyle w:val="NoSpacing"/>
        <w:pBdr>
          <w:bottom w:val="single" w:sz="6" w:space="1" w:color="auto"/>
        </w:pBdr>
        <w:jc w:val="both"/>
        <w:rPr>
          <w:rFonts w:ascii="Times New Roman" w:hAnsi="Times New Roman" w:cs="Times New Roman"/>
          <w:sz w:val="24"/>
          <w:szCs w:val="24"/>
        </w:rPr>
      </w:pPr>
    </w:p>
    <w:p w14:paraId="4A2A0871" w14:textId="1E7EC31F" w:rsidR="00F210E5" w:rsidRDefault="00F210E5" w:rsidP="00F210E5">
      <w:pPr>
        <w:pStyle w:val="NoSpacing"/>
        <w:pBdr>
          <w:bottom w:val="single" w:sz="6" w:space="1" w:color="auto"/>
        </w:pBdr>
        <w:jc w:val="both"/>
        <w:rPr>
          <w:rFonts w:ascii="Times New Roman" w:hAnsi="Times New Roman" w:cs="Times New Roman"/>
          <w:sz w:val="24"/>
          <w:szCs w:val="24"/>
        </w:rPr>
      </w:pPr>
      <w:r w:rsidRPr="00436E52">
        <w:rPr>
          <w:rFonts w:ascii="Times New Roman" w:hAnsi="Times New Roman" w:cs="Times New Roman"/>
          <w:sz w:val="24"/>
          <w:szCs w:val="24"/>
        </w:rPr>
        <w:t>At the heart of the Church is the Mass, the Eucharist, the very meaning of which is thanksgiving. We give you thanks for your great glory!  The Eucharist is the source and summit of the entire Christian life, as the Second Vatican Council taught</w:t>
      </w:r>
      <w:r>
        <w:rPr>
          <w:rFonts w:ascii="Times New Roman" w:hAnsi="Times New Roman" w:cs="Times New Roman"/>
          <w:sz w:val="24"/>
          <w:szCs w:val="24"/>
        </w:rPr>
        <w:t xml:space="preserve">. According to Vatican II, </w:t>
      </w:r>
      <w:r w:rsidRPr="00F30D60">
        <w:rPr>
          <w:rFonts w:ascii="Times New Roman" w:hAnsi="Times New Roman" w:cs="Times New Roman"/>
          <w:sz w:val="24"/>
          <w:szCs w:val="24"/>
        </w:rPr>
        <w:t>“</w:t>
      </w:r>
      <w:r w:rsidRPr="00F30D60">
        <w:rPr>
          <w:rFonts w:ascii="Times New Roman" w:hAnsi="Times New Roman" w:cs="Times New Roman"/>
          <w:color w:val="000000"/>
          <w:sz w:val="24"/>
          <w:szCs w:val="24"/>
          <w:shd w:val="clear" w:color="auto" w:fill="FFFFFF"/>
        </w:rPr>
        <w:t>In the earthly liturgy we take part in a foretaste of that heavenly liturgy which is celebrated in the holy city of Jerusalem toward which we journey as pilgrims, where Christ is sitting at the right hand of God, a minister of the holies and of the true tabernacle</w:t>
      </w:r>
      <w:r>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 xml:space="preserve"> [</w:t>
      </w:r>
      <w:r>
        <w:rPr>
          <w:color w:val="000000"/>
          <w:sz w:val="27"/>
          <w:szCs w:val="27"/>
          <w:shd w:val="clear" w:color="auto" w:fill="FFFFFF"/>
        </w:rPr>
        <w:t>Cf. </w:t>
      </w:r>
      <w:r w:rsidRPr="00A11AAB">
        <w:rPr>
          <w:rFonts w:ascii="Times New Roman" w:hAnsi="Times New Roman" w:cs="Times New Roman"/>
          <w:i/>
          <w:iCs/>
          <w:color w:val="000000"/>
          <w:sz w:val="24"/>
          <w:szCs w:val="24"/>
          <w:shd w:val="clear" w:color="auto" w:fill="FFFFFF"/>
        </w:rPr>
        <w:t>Apoc</w:t>
      </w:r>
      <w:r w:rsidRPr="00A11AAB">
        <w:rPr>
          <w:rFonts w:ascii="Times New Roman" w:hAnsi="Times New Roman" w:cs="Times New Roman"/>
          <w:color w:val="000000"/>
          <w:sz w:val="24"/>
          <w:szCs w:val="24"/>
          <w:shd w:val="clear" w:color="auto" w:fill="FFFFFF"/>
        </w:rPr>
        <w:t>. 21:2; </w:t>
      </w:r>
      <w:r w:rsidRPr="00A11AAB">
        <w:rPr>
          <w:rFonts w:ascii="Times New Roman" w:hAnsi="Times New Roman" w:cs="Times New Roman"/>
          <w:i/>
          <w:iCs/>
          <w:color w:val="000000"/>
          <w:sz w:val="24"/>
          <w:szCs w:val="24"/>
          <w:shd w:val="clear" w:color="auto" w:fill="FFFFFF"/>
        </w:rPr>
        <w:t>Col</w:t>
      </w:r>
      <w:r w:rsidRPr="00A11AAB">
        <w:rPr>
          <w:rFonts w:ascii="Times New Roman" w:hAnsi="Times New Roman" w:cs="Times New Roman"/>
          <w:color w:val="000000"/>
          <w:sz w:val="24"/>
          <w:szCs w:val="24"/>
          <w:shd w:val="clear" w:color="auto" w:fill="FFFFFF"/>
        </w:rPr>
        <w:t>. 3:1; </w:t>
      </w:r>
      <w:r w:rsidRPr="00A11AAB">
        <w:rPr>
          <w:rFonts w:ascii="Times New Roman" w:hAnsi="Times New Roman" w:cs="Times New Roman"/>
          <w:i/>
          <w:iCs/>
          <w:color w:val="000000"/>
          <w:sz w:val="24"/>
          <w:szCs w:val="24"/>
          <w:shd w:val="clear" w:color="auto" w:fill="FFFFFF"/>
        </w:rPr>
        <w:t>Heb</w:t>
      </w:r>
      <w:r w:rsidRPr="00A11AAB">
        <w:rPr>
          <w:rFonts w:ascii="Times New Roman" w:hAnsi="Times New Roman" w:cs="Times New Roman"/>
          <w:color w:val="000000"/>
          <w:sz w:val="24"/>
          <w:szCs w:val="24"/>
          <w:shd w:val="clear" w:color="auto" w:fill="FFFFFF"/>
        </w:rPr>
        <w:t>. 8:2</w:t>
      </w:r>
      <w:r>
        <w:rPr>
          <w:rFonts w:ascii="Times New Roman" w:hAnsi="Times New Roman" w:cs="Times New Roman"/>
          <w:color w:val="000000"/>
          <w:sz w:val="24"/>
          <w:szCs w:val="24"/>
          <w:shd w:val="clear" w:color="auto" w:fill="FFFFFF"/>
        </w:rPr>
        <w:t xml:space="preserve">] (SC 8).Here we can examine our collective conscience. To what extent is the Sunday Mass </w:t>
      </w:r>
      <w:proofErr w:type="gramStart"/>
      <w:r>
        <w:rPr>
          <w:rFonts w:ascii="Times New Roman" w:hAnsi="Times New Roman" w:cs="Times New Roman"/>
          <w:color w:val="000000"/>
          <w:sz w:val="24"/>
          <w:szCs w:val="24"/>
          <w:shd w:val="clear" w:color="auto" w:fill="FFFFFF"/>
        </w:rPr>
        <w:t>in particular a</w:t>
      </w:r>
      <w:proofErr w:type="gramEnd"/>
      <w:r>
        <w:rPr>
          <w:rFonts w:ascii="Times New Roman" w:hAnsi="Times New Roman" w:cs="Times New Roman"/>
          <w:color w:val="000000"/>
          <w:sz w:val="24"/>
          <w:szCs w:val="24"/>
          <w:shd w:val="clear" w:color="auto" w:fill="FFFFFF"/>
        </w:rPr>
        <w:t xml:space="preserve"> foretaste of the heavenly liturgy? It seems to me that we in Ireland are still caught up</w:t>
      </w:r>
      <w:r w:rsidRPr="00B45C91">
        <w:rPr>
          <w:rFonts w:ascii="Times New Roman" w:hAnsi="Times New Roman" w:cs="Times New Roman"/>
          <w:sz w:val="24"/>
          <w:szCs w:val="24"/>
        </w:rPr>
        <w:t xml:space="preserve"> the </w:t>
      </w:r>
      <w:r>
        <w:rPr>
          <w:rFonts w:ascii="Times New Roman" w:hAnsi="Times New Roman" w:cs="Times New Roman"/>
          <w:sz w:val="24"/>
          <w:szCs w:val="24"/>
        </w:rPr>
        <w:t>pre-Vatican II</w:t>
      </w:r>
      <w:r w:rsidRPr="00B45C91">
        <w:rPr>
          <w:rFonts w:ascii="Times New Roman" w:hAnsi="Times New Roman" w:cs="Times New Roman"/>
          <w:sz w:val="24"/>
          <w:szCs w:val="24"/>
        </w:rPr>
        <w:t xml:space="preserve"> legalistic approach to celebrating the liturgy, </w:t>
      </w:r>
      <w:proofErr w:type="gramStart"/>
      <w:r w:rsidRPr="00B45C91">
        <w:rPr>
          <w:rFonts w:ascii="Times New Roman" w:hAnsi="Times New Roman" w:cs="Times New Roman"/>
          <w:sz w:val="24"/>
          <w:szCs w:val="24"/>
        </w:rPr>
        <w:t>in particular the</w:t>
      </w:r>
      <w:proofErr w:type="gramEnd"/>
      <w:r w:rsidRPr="00B45C91">
        <w:rPr>
          <w:rFonts w:ascii="Times New Roman" w:hAnsi="Times New Roman" w:cs="Times New Roman"/>
          <w:sz w:val="24"/>
          <w:szCs w:val="24"/>
        </w:rPr>
        <w:t xml:space="preserve"> so-called Holidays of Obligation</w:t>
      </w:r>
      <w:r>
        <w:rPr>
          <w:rFonts w:ascii="Times New Roman" w:hAnsi="Times New Roman" w:cs="Times New Roman"/>
          <w:sz w:val="24"/>
          <w:szCs w:val="24"/>
        </w:rPr>
        <w:t>. How can</w:t>
      </w:r>
      <w:r w:rsidRPr="00B45C91">
        <w:rPr>
          <w:rFonts w:ascii="Times New Roman" w:hAnsi="Times New Roman" w:cs="Times New Roman"/>
          <w:sz w:val="24"/>
          <w:szCs w:val="24"/>
        </w:rPr>
        <w:t xml:space="preserve"> what appears </w:t>
      </w:r>
      <w:proofErr w:type="gramStart"/>
      <w:r w:rsidRPr="00B45C91">
        <w:rPr>
          <w:rFonts w:ascii="Times New Roman" w:hAnsi="Times New Roman" w:cs="Times New Roman"/>
          <w:sz w:val="24"/>
          <w:szCs w:val="24"/>
        </w:rPr>
        <w:t>to</w:t>
      </w:r>
      <w:proofErr w:type="gramEnd"/>
      <w:r w:rsidRPr="00B45C91">
        <w:rPr>
          <w:rFonts w:ascii="Times New Roman" w:hAnsi="Times New Roman" w:cs="Times New Roman"/>
          <w:sz w:val="24"/>
          <w:szCs w:val="24"/>
        </w:rPr>
        <w:t xml:space="preserve"> many to be </w:t>
      </w:r>
      <w:r>
        <w:rPr>
          <w:rFonts w:ascii="Times New Roman" w:hAnsi="Times New Roman" w:cs="Times New Roman"/>
          <w:sz w:val="24"/>
          <w:szCs w:val="24"/>
        </w:rPr>
        <w:t>but a</w:t>
      </w:r>
      <w:r w:rsidRPr="00B45C91">
        <w:rPr>
          <w:rFonts w:ascii="Times New Roman" w:hAnsi="Times New Roman" w:cs="Times New Roman"/>
          <w:sz w:val="24"/>
          <w:szCs w:val="24"/>
        </w:rPr>
        <w:t xml:space="preserve"> legal obligation imposed the faithful by the clerical institution </w:t>
      </w:r>
      <w:r>
        <w:rPr>
          <w:rFonts w:ascii="Times New Roman" w:hAnsi="Times New Roman" w:cs="Times New Roman"/>
          <w:sz w:val="24"/>
          <w:szCs w:val="24"/>
        </w:rPr>
        <w:t>be transformed</w:t>
      </w:r>
      <w:r w:rsidRPr="00B45C91">
        <w:rPr>
          <w:rFonts w:ascii="Times New Roman" w:hAnsi="Times New Roman" w:cs="Times New Roman"/>
          <w:sz w:val="24"/>
          <w:szCs w:val="24"/>
        </w:rPr>
        <w:t xml:space="preserve"> into an obligation arising out of love, </w:t>
      </w:r>
      <w:r w:rsidR="00EB30F7">
        <w:rPr>
          <w:rFonts w:ascii="Times New Roman" w:hAnsi="Times New Roman" w:cs="Times New Roman"/>
          <w:sz w:val="24"/>
          <w:szCs w:val="24"/>
        </w:rPr>
        <w:t xml:space="preserve">i.e. arising </w:t>
      </w:r>
      <w:r w:rsidRPr="00B45C91">
        <w:rPr>
          <w:rFonts w:ascii="Times New Roman" w:hAnsi="Times New Roman" w:cs="Times New Roman"/>
          <w:sz w:val="24"/>
          <w:szCs w:val="24"/>
        </w:rPr>
        <w:t>out of the need to give thanks to God for His gift of divine life within us. One unfortunate, but understandable result of that pre-Vatican II mentality, is the “quickie Mass</w:t>
      </w:r>
      <w:r w:rsidRPr="000D19ED">
        <w:rPr>
          <w:rFonts w:ascii="Times New Roman" w:hAnsi="Times New Roman" w:cs="Times New Roman"/>
          <w:sz w:val="24"/>
          <w:szCs w:val="24"/>
        </w:rPr>
        <w:t>”. But that is a topic for further discussion.</w:t>
      </w:r>
      <w:r>
        <w:rPr>
          <w:rFonts w:ascii="Times New Roman" w:hAnsi="Times New Roman" w:cs="Times New Roman"/>
          <w:color w:val="000000"/>
          <w:sz w:val="24"/>
          <w:szCs w:val="24"/>
          <w:shd w:val="clear" w:color="auto" w:fill="FFFFFF"/>
        </w:rPr>
        <w:t xml:space="preserve"> </w:t>
      </w:r>
      <w:r w:rsidRPr="00436E52">
        <w:rPr>
          <w:rFonts w:ascii="Times New Roman" w:hAnsi="Times New Roman" w:cs="Times New Roman"/>
          <w:sz w:val="24"/>
          <w:szCs w:val="24"/>
        </w:rPr>
        <w:t>What is needed</w:t>
      </w:r>
      <w:r>
        <w:rPr>
          <w:rFonts w:ascii="Times New Roman" w:hAnsi="Times New Roman" w:cs="Times New Roman"/>
          <w:sz w:val="24"/>
          <w:szCs w:val="24"/>
        </w:rPr>
        <w:t>, to begin with,</w:t>
      </w:r>
      <w:r w:rsidRPr="00436E52">
        <w:rPr>
          <w:rFonts w:ascii="Times New Roman" w:hAnsi="Times New Roman" w:cs="Times New Roman"/>
          <w:sz w:val="24"/>
          <w:szCs w:val="24"/>
        </w:rPr>
        <w:t xml:space="preserve"> is basic catechetics</w:t>
      </w:r>
      <w:r>
        <w:rPr>
          <w:rFonts w:ascii="Times New Roman" w:hAnsi="Times New Roman" w:cs="Times New Roman"/>
          <w:sz w:val="24"/>
          <w:szCs w:val="24"/>
        </w:rPr>
        <w:t xml:space="preserve"> for all, clerical and lay, in order to rediscover the wonder, the spiritual richness of all the sacraments but, above all, the </w:t>
      </w:r>
      <w:r w:rsidRPr="00436E52">
        <w:rPr>
          <w:rFonts w:ascii="Times New Roman" w:hAnsi="Times New Roman" w:cs="Times New Roman"/>
          <w:sz w:val="24"/>
          <w:szCs w:val="24"/>
        </w:rPr>
        <w:t xml:space="preserve">mystery that is the Mass. Do we take </w:t>
      </w:r>
      <w:r>
        <w:rPr>
          <w:rFonts w:ascii="Times New Roman" w:hAnsi="Times New Roman" w:cs="Times New Roman"/>
          <w:sz w:val="24"/>
          <w:szCs w:val="24"/>
        </w:rPr>
        <w:t>the Mass</w:t>
      </w:r>
      <w:r w:rsidRPr="00436E52">
        <w:rPr>
          <w:rFonts w:ascii="Times New Roman" w:hAnsi="Times New Roman" w:cs="Times New Roman"/>
          <w:sz w:val="24"/>
          <w:szCs w:val="24"/>
        </w:rPr>
        <w:t xml:space="preserve"> too much for granted? </w:t>
      </w:r>
      <w:r>
        <w:rPr>
          <w:rFonts w:ascii="Times New Roman" w:hAnsi="Times New Roman" w:cs="Times New Roman"/>
          <w:sz w:val="24"/>
          <w:szCs w:val="24"/>
        </w:rPr>
        <w:t xml:space="preserve">I appreciate the concern of some colleagues who want to ordain married men and women to provide the needed services, but I fear that it reflects, it seems to me, an understanding of Church as a service-station, which is there to fulfil our various religious obligations.  Is such an attitude to the Mass and the sacraments the last vestige of that cultural artefact we call traditional Irish Catholicism? To overcome present passivity (indeed boredom), both minister and faithful need to be awakened to the dense meaning of </w:t>
      </w:r>
      <w:r w:rsidRPr="00436E52">
        <w:rPr>
          <w:rFonts w:ascii="Times New Roman" w:hAnsi="Times New Roman" w:cs="Times New Roman"/>
          <w:sz w:val="24"/>
          <w:szCs w:val="24"/>
        </w:rPr>
        <w:t>every word</w:t>
      </w:r>
      <w:r>
        <w:rPr>
          <w:rFonts w:ascii="Times New Roman" w:hAnsi="Times New Roman" w:cs="Times New Roman"/>
          <w:sz w:val="24"/>
          <w:szCs w:val="24"/>
        </w:rPr>
        <w:t xml:space="preserve">, every </w:t>
      </w:r>
      <w:r w:rsidRPr="00436E52">
        <w:rPr>
          <w:rFonts w:ascii="Times New Roman" w:hAnsi="Times New Roman" w:cs="Times New Roman"/>
          <w:sz w:val="24"/>
          <w:szCs w:val="24"/>
        </w:rPr>
        <w:t>gesture</w:t>
      </w:r>
      <w:r>
        <w:rPr>
          <w:rFonts w:ascii="Times New Roman" w:hAnsi="Times New Roman" w:cs="Times New Roman"/>
          <w:sz w:val="24"/>
          <w:szCs w:val="24"/>
        </w:rPr>
        <w:t>. T</w:t>
      </w:r>
      <w:r w:rsidRPr="00436E52">
        <w:rPr>
          <w:rFonts w:ascii="Times New Roman" w:hAnsi="Times New Roman" w:cs="Times New Roman"/>
          <w:sz w:val="24"/>
          <w:szCs w:val="24"/>
        </w:rPr>
        <w:t>he more</w:t>
      </w:r>
      <w:r>
        <w:rPr>
          <w:rFonts w:ascii="Times New Roman" w:hAnsi="Times New Roman" w:cs="Times New Roman"/>
          <w:sz w:val="24"/>
          <w:szCs w:val="24"/>
        </w:rPr>
        <w:t xml:space="preserve"> we try to plumb the depth of their sacral significance, the more will we be </w:t>
      </w:r>
      <w:r>
        <w:rPr>
          <w:rFonts w:ascii="Times New Roman" w:hAnsi="Times New Roman" w:cs="Times New Roman"/>
          <w:sz w:val="24"/>
          <w:szCs w:val="24"/>
        </w:rPr>
        <w:lastRenderedPageBreak/>
        <w:t xml:space="preserve">able </w:t>
      </w:r>
      <w:r w:rsidRPr="00436E52">
        <w:rPr>
          <w:rFonts w:ascii="Times New Roman" w:hAnsi="Times New Roman" w:cs="Times New Roman"/>
          <w:sz w:val="24"/>
          <w:szCs w:val="24"/>
        </w:rPr>
        <w:t xml:space="preserve">participate </w:t>
      </w:r>
      <w:r>
        <w:rPr>
          <w:rFonts w:ascii="Times New Roman" w:hAnsi="Times New Roman" w:cs="Times New Roman"/>
          <w:sz w:val="24"/>
          <w:szCs w:val="24"/>
        </w:rPr>
        <w:t>actively</w:t>
      </w:r>
      <w:r w:rsidRPr="00436E52">
        <w:rPr>
          <w:rFonts w:ascii="Times New Roman" w:hAnsi="Times New Roman" w:cs="Times New Roman"/>
          <w:sz w:val="24"/>
          <w:szCs w:val="24"/>
        </w:rPr>
        <w:t xml:space="preserve"> </w:t>
      </w:r>
      <w:r>
        <w:rPr>
          <w:rFonts w:ascii="Times New Roman" w:hAnsi="Times New Roman" w:cs="Times New Roman"/>
          <w:sz w:val="24"/>
          <w:szCs w:val="24"/>
        </w:rPr>
        <w:t xml:space="preserve">[i.e. with mind and heart] </w:t>
      </w:r>
      <w:r w:rsidRPr="00436E52">
        <w:rPr>
          <w:rFonts w:ascii="Times New Roman" w:hAnsi="Times New Roman" w:cs="Times New Roman"/>
          <w:sz w:val="24"/>
          <w:szCs w:val="24"/>
        </w:rPr>
        <w:t>in the celebration</w:t>
      </w:r>
      <w:r>
        <w:rPr>
          <w:rFonts w:ascii="Times New Roman" w:hAnsi="Times New Roman" w:cs="Times New Roman"/>
          <w:sz w:val="24"/>
          <w:szCs w:val="24"/>
        </w:rPr>
        <w:t xml:space="preserve"> of the Mass, indeed in the celebration of all the sacraments</w:t>
      </w:r>
      <w:r w:rsidRPr="00436E52">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sidRPr="00436E52">
        <w:rPr>
          <w:rFonts w:ascii="Times New Roman" w:hAnsi="Times New Roman" w:cs="Times New Roman"/>
          <w:sz w:val="24"/>
          <w:szCs w:val="24"/>
        </w:rPr>
        <w:t xml:space="preserve"> </w:t>
      </w:r>
    </w:p>
    <w:p w14:paraId="4992BF6D" w14:textId="77777777" w:rsidR="00F210E5" w:rsidRDefault="00F210E5" w:rsidP="00F210E5">
      <w:pPr>
        <w:pStyle w:val="NoSpacing"/>
        <w:pBdr>
          <w:bottom w:val="single" w:sz="6" w:space="1" w:color="auto"/>
        </w:pBdr>
        <w:jc w:val="both"/>
        <w:rPr>
          <w:rFonts w:ascii="Times New Roman" w:hAnsi="Times New Roman" w:cs="Times New Roman"/>
          <w:sz w:val="24"/>
          <w:szCs w:val="24"/>
        </w:rPr>
      </w:pPr>
    </w:p>
    <w:p w14:paraId="1DC6936A" w14:textId="77777777" w:rsidR="00F210E5" w:rsidRDefault="00F210E5" w:rsidP="00F210E5">
      <w:pPr>
        <w:pStyle w:val="NoSpacing"/>
        <w:pBdr>
          <w:bottom w:val="single" w:sz="6" w:space="1" w:color="auto"/>
        </w:pBdr>
        <w:jc w:val="both"/>
        <w:rPr>
          <w:rFonts w:ascii="Times New Roman" w:hAnsi="Times New Roman" w:cs="Times New Roman"/>
          <w:sz w:val="24"/>
          <w:szCs w:val="24"/>
        </w:rPr>
      </w:pPr>
      <w:r>
        <w:rPr>
          <w:rFonts w:ascii="Times New Roman" w:hAnsi="Times New Roman" w:cs="Times New Roman"/>
          <w:sz w:val="24"/>
          <w:szCs w:val="24"/>
        </w:rPr>
        <w:t>In addition,</w:t>
      </w:r>
      <w:r w:rsidRPr="00436E52">
        <w:rPr>
          <w:rFonts w:ascii="Times New Roman" w:hAnsi="Times New Roman" w:cs="Times New Roman"/>
          <w:sz w:val="24"/>
          <w:szCs w:val="24"/>
        </w:rPr>
        <w:t xml:space="preserve"> </w:t>
      </w:r>
      <w:r>
        <w:rPr>
          <w:rFonts w:ascii="Times New Roman" w:hAnsi="Times New Roman" w:cs="Times New Roman"/>
          <w:sz w:val="24"/>
          <w:szCs w:val="24"/>
        </w:rPr>
        <w:t>the actual liturgical celebration (of all the sacraments, not just the Mass), including sacral music and ritual movement, need to be enhanced as ritual – as distinct from a form of entertainment. But that is a vast topic for another occasion, perhaps.</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Suffice it to say that </w:t>
      </w:r>
      <w:r w:rsidRPr="00436E52">
        <w:rPr>
          <w:rFonts w:ascii="Times New Roman" w:hAnsi="Times New Roman" w:cs="Times New Roman"/>
          <w:sz w:val="24"/>
          <w:szCs w:val="24"/>
        </w:rPr>
        <w:t>training</w:t>
      </w:r>
      <w:r>
        <w:rPr>
          <w:rFonts w:ascii="Times New Roman" w:hAnsi="Times New Roman" w:cs="Times New Roman"/>
          <w:sz w:val="24"/>
          <w:szCs w:val="24"/>
        </w:rPr>
        <w:t xml:space="preserve"> (including elementary theological training)</w:t>
      </w:r>
      <w:r w:rsidRPr="00436E52">
        <w:rPr>
          <w:rFonts w:ascii="Times New Roman" w:hAnsi="Times New Roman" w:cs="Times New Roman"/>
          <w:sz w:val="24"/>
          <w:szCs w:val="24"/>
        </w:rPr>
        <w:t xml:space="preserve"> </w:t>
      </w:r>
      <w:r>
        <w:rPr>
          <w:rFonts w:ascii="Times New Roman" w:hAnsi="Times New Roman" w:cs="Times New Roman"/>
          <w:sz w:val="24"/>
          <w:szCs w:val="24"/>
        </w:rPr>
        <w:t xml:space="preserve">is urgently needed </w:t>
      </w:r>
      <w:r w:rsidRPr="00436E52">
        <w:rPr>
          <w:rFonts w:ascii="Times New Roman" w:hAnsi="Times New Roman" w:cs="Times New Roman"/>
          <w:sz w:val="24"/>
          <w:szCs w:val="24"/>
        </w:rPr>
        <w:t xml:space="preserve">for all </w:t>
      </w:r>
      <w:r>
        <w:rPr>
          <w:rFonts w:ascii="Times New Roman" w:hAnsi="Times New Roman" w:cs="Times New Roman"/>
          <w:sz w:val="24"/>
          <w:szCs w:val="24"/>
        </w:rPr>
        <w:t xml:space="preserve">those </w:t>
      </w:r>
      <w:r w:rsidRPr="00436E52">
        <w:rPr>
          <w:rFonts w:ascii="Times New Roman" w:hAnsi="Times New Roman" w:cs="Times New Roman"/>
          <w:sz w:val="24"/>
          <w:szCs w:val="24"/>
        </w:rPr>
        <w:t xml:space="preserve">more actively involved: sacristan, altar servers, choir, lectors, ministers of the Eucharist, etc. Everything must be </w:t>
      </w:r>
      <w:r>
        <w:rPr>
          <w:rFonts w:ascii="Times New Roman" w:hAnsi="Times New Roman" w:cs="Times New Roman"/>
          <w:sz w:val="24"/>
          <w:szCs w:val="24"/>
        </w:rPr>
        <w:t xml:space="preserve">understood as </w:t>
      </w:r>
      <w:proofErr w:type="gramStart"/>
      <w:r>
        <w:rPr>
          <w:rFonts w:ascii="Times New Roman" w:hAnsi="Times New Roman" w:cs="Times New Roman"/>
          <w:sz w:val="24"/>
          <w:szCs w:val="24"/>
        </w:rPr>
        <w:t>meaningful, and</w:t>
      </w:r>
      <w:proofErr w:type="gramEnd"/>
      <w:r>
        <w:rPr>
          <w:rFonts w:ascii="Times New Roman" w:hAnsi="Times New Roman" w:cs="Times New Roman"/>
          <w:sz w:val="24"/>
          <w:szCs w:val="24"/>
        </w:rPr>
        <w:t xml:space="preserve"> should be </w:t>
      </w:r>
      <w:r w:rsidRPr="00436E52">
        <w:rPr>
          <w:rFonts w:ascii="Times New Roman" w:hAnsi="Times New Roman" w:cs="Times New Roman"/>
          <w:sz w:val="24"/>
          <w:szCs w:val="24"/>
        </w:rPr>
        <w:t xml:space="preserve">as fine and beautiful as possible. </w:t>
      </w:r>
    </w:p>
    <w:p w14:paraId="661202AD" w14:textId="77777777" w:rsidR="00F210E5" w:rsidRDefault="00F210E5" w:rsidP="00F210E5">
      <w:pPr>
        <w:pStyle w:val="NoSpacing"/>
        <w:pBdr>
          <w:bottom w:val="single" w:sz="6" w:space="1" w:color="auto"/>
        </w:pBdr>
        <w:jc w:val="both"/>
        <w:rPr>
          <w:rFonts w:ascii="Times New Roman" w:hAnsi="Times New Roman" w:cs="Times New Roman"/>
          <w:sz w:val="24"/>
          <w:szCs w:val="24"/>
        </w:rPr>
      </w:pPr>
    </w:p>
    <w:p w14:paraId="5BFD9763" w14:textId="77777777" w:rsidR="00F210E5" w:rsidRDefault="00F210E5" w:rsidP="00F210E5">
      <w:pPr>
        <w:pStyle w:val="NoSpacing"/>
        <w:pBdr>
          <w:bottom w:val="single" w:sz="6" w:space="1" w:color="auto"/>
        </w:pBdr>
        <w:jc w:val="both"/>
        <w:rPr>
          <w:rFonts w:ascii="Times New Roman" w:hAnsi="Times New Roman" w:cs="Times New Roman"/>
          <w:color w:val="000000"/>
          <w:sz w:val="24"/>
          <w:szCs w:val="24"/>
          <w:shd w:val="clear" w:color="auto" w:fill="FFFFFF"/>
        </w:rPr>
      </w:pPr>
      <w:r w:rsidRPr="000A5682">
        <w:rPr>
          <w:rFonts w:ascii="Times New Roman" w:hAnsi="Times New Roman" w:cs="Times New Roman"/>
          <w:sz w:val="24"/>
          <w:szCs w:val="24"/>
        </w:rPr>
        <w:t xml:space="preserve">And why is Sunday </w:t>
      </w:r>
      <w:proofErr w:type="gramStart"/>
      <w:r w:rsidRPr="000A5682">
        <w:rPr>
          <w:rFonts w:ascii="Times New Roman" w:hAnsi="Times New Roman" w:cs="Times New Roman"/>
          <w:sz w:val="24"/>
          <w:szCs w:val="24"/>
        </w:rPr>
        <w:t>as a whole not</w:t>
      </w:r>
      <w:proofErr w:type="gramEnd"/>
      <w:r w:rsidRPr="000A5682">
        <w:rPr>
          <w:rFonts w:ascii="Times New Roman" w:hAnsi="Times New Roman" w:cs="Times New Roman"/>
          <w:sz w:val="24"/>
          <w:szCs w:val="24"/>
        </w:rPr>
        <w:t xml:space="preserve"> a day of the Lord, a day of rest and recreation, a day of the family, as it should be? Why do so few seem to want to dress up for Sunday Mass? </w:t>
      </w:r>
      <w:r>
        <w:rPr>
          <w:rFonts w:ascii="Times New Roman" w:hAnsi="Times New Roman" w:cs="Times New Roman"/>
          <w:sz w:val="24"/>
          <w:szCs w:val="24"/>
        </w:rPr>
        <w:t xml:space="preserve">When we go to some special event – even a match or a racing event – we dress </w:t>
      </w:r>
      <w:proofErr w:type="gramStart"/>
      <w:r>
        <w:rPr>
          <w:rFonts w:ascii="Times New Roman" w:hAnsi="Times New Roman" w:cs="Times New Roman"/>
          <w:sz w:val="24"/>
          <w:szCs w:val="24"/>
        </w:rPr>
        <w:t>up, but</w:t>
      </w:r>
      <w:proofErr w:type="gramEnd"/>
      <w:r>
        <w:rPr>
          <w:rFonts w:ascii="Times New Roman" w:hAnsi="Times New Roman" w:cs="Times New Roman"/>
          <w:sz w:val="24"/>
          <w:szCs w:val="24"/>
        </w:rPr>
        <w:t xml:space="preserve"> dressing down seems to be “in” for Sunday Mass! Be that as it may, also </w:t>
      </w:r>
      <w:r w:rsidRPr="000A5682">
        <w:rPr>
          <w:rFonts w:ascii="Times New Roman" w:hAnsi="Times New Roman" w:cs="Times New Roman"/>
          <w:sz w:val="24"/>
          <w:szCs w:val="24"/>
        </w:rPr>
        <w:t xml:space="preserve">God wants us to rest and relax </w:t>
      </w:r>
      <w:r>
        <w:rPr>
          <w:rFonts w:ascii="Times New Roman" w:hAnsi="Times New Roman" w:cs="Times New Roman"/>
          <w:sz w:val="24"/>
          <w:szCs w:val="24"/>
        </w:rPr>
        <w:t xml:space="preserve">during the rest of the day </w:t>
      </w:r>
      <w:r w:rsidRPr="000A5682">
        <w:rPr>
          <w:rFonts w:ascii="Times New Roman" w:hAnsi="Times New Roman" w:cs="Times New Roman"/>
          <w:sz w:val="24"/>
          <w:szCs w:val="24"/>
        </w:rPr>
        <w:t>– that is the meaning of the Third Commandment! – he wants us to enjoy ourselves. Dare I say: he wants us to have fun</w:t>
      </w:r>
      <w:r w:rsidRPr="000A5682">
        <w:rPr>
          <w:rStyle w:val="FootnoteReference"/>
          <w:rFonts w:ascii="Times New Roman" w:hAnsi="Times New Roman" w:cs="Times New Roman"/>
          <w:sz w:val="24"/>
          <w:szCs w:val="24"/>
        </w:rPr>
        <w:footnoteReference w:id="21"/>
      </w:r>
      <w:r w:rsidRPr="000A5682">
        <w:rPr>
          <w:rFonts w:ascii="Times New Roman" w:hAnsi="Times New Roman" w:cs="Times New Roman"/>
          <w:sz w:val="24"/>
          <w:szCs w:val="24"/>
        </w:rPr>
        <w:t xml:space="preserve"> – since we have been touched </w:t>
      </w:r>
      <w:r>
        <w:rPr>
          <w:rFonts w:ascii="Times New Roman" w:hAnsi="Times New Roman" w:cs="Times New Roman"/>
          <w:sz w:val="24"/>
          <w:szCs w:val="24"/>
        </w:rPr>
        <w:t xml:space="preserve">that morning </w:t>
      </w:r>
      <w:r w:rsidRPr="000A5682">
        <w:rPr>
          <w:rFonts w:ascii="Times New Roman" w:hAnsi="Times New Roman" w:cs="Times New Roman"/>
          <w:sz w:val="24"/>
          <w:szCs w:val="24"/>
        </w:rPr>
        <w:t xml:space="preserve">by the Source of all joy: His Real Presence. We have been fed on the Bread of Angels. </w:t>
      </w:r>
      <w:r>
        <w:rPr>
          <w:rFonts w:ascii="Times New Roman" w:hAnsi="Times New Roman" w:cs="Times New Roman"/>
          <w:sz w:val="24"/>
          <w:szCs w:val="24"/>
        </w:rPr>
        <w:t>In addition, h</w:t>
      </w:r>
      <w:r w:rsidRPr="000A5682">
        <w:rPr>
          <w:rFonts w:ascii="Times New Roman" w:hAnsi="Times New Roman" w:cs="Times New Roman"/>
          <w:sz w:val="24"/>
          <w:szCs w:val="24"/>
        </w:rPr>
        <w:t xml:space="preserve">aving tasted the goodness of God, his love, having had our hearts </w:t>
      </w:r>
      <w:proofErr w:type="gramStart"/>
      <w:r w:rsidRPr="000A5682">
        <w:rPr>
          <w:rFonts w:ascii="Times New Roman" w:hAnsi="Times New Roman" w:cs="Times New Roman"/>
          <w:sz w:val="24"/>
          <w:szCs w:val="24"/>
        </w:rPr>
        <w:t>lifted up</w:t>
      </w:r>
      <w:proofErr w:type="gramEnd"/>
      <w:r w:rsidRPr="000A5682">
        <w:rPr>
          <w:rFonts w:ascii="Times New Roman" w:hAnsi="Times New Roman" w:cs="Times New Roman"/>
          <w:sz w:val="24"/>
          <w:szCs w:val="24"/>
        </w:rPr>
        <w:t xml:space="preserve"> in prayer, we can face </w:t>
      </w:r>
      <w:r>
        <w:rPr>
          <w:rFonts w:ascii="Times New Roman" w:hAnsi="Times New Roman" w:cs="Times New Roman"/>
          <w:sz w:val="24"/>
          <w:szCs w:val="24"/>
        </w:rPr>
        <w:t xml:space="preserve">the coming week, indeed </w:t>
      </w:r>
      <w:r w:rsidRPr="000A5682">
        <w:rPr>
          <w:rFonts w:ascii="Times New Roman" w:hAnsi="Times New Roman" w:cs="Times New Roman"/>
          <w:sz w:val="24"/>
          <w:szCs w:val="24"/>
        </w:rPr>
        <w:t>the future with confidence and the strength that only God can give.</w:t>
      </w:r>
      <w:r w:rsidRPr="000A5682">
        <w:rPr>
          <w:rFonts w:ascii="Times New Roman" w:hAnsi="Times New Roman" w:cs="Times New Roman"/>
          <w:color w:val="000000"/>
          <w:sz w:val="24"/>
          <w:szCs w:val="24"/>
          <w:shd w:val="clear" w:color="auto" w:fill="FFFFFF"/>
        </w:rPr>
        <w:t xml:space="preserve"> Again</w:t>
      </w:r>
      <w:r>
        <w:rPr>
          <w:rFonts w:ascii="Times New Roman" w:hAnsi="Times New Roman" w:cs="Times New Roman"/>
          <w:color w:val="000000"/>
          <w:sz w:val="24"/>
          <w:szCs w:val="24"/>
          <w:shd w:val="clear" w:color="auto" w:fill="FFFFFF"/>
        </w:rPr>
        <w:t>,</w:t>
      </w:r>
      <w:r w:rsidRPr="000A5682">
        <w:rPr>
          <w:rFonts w:ascii="Times New Roman" w:hAnsi="Times New Roman" w:cs="Times New Roman"/>
          <w:color w:val="000000"/>
          <w:sz w:val="24"/>
          <w:szCs w:val="24"/>
          <w:shd w:val="clear" w:color="auto" w:fill="FFFFFF"/>
        </w:rPr>
        <w:t xml:space="preserve"> the Second Vatican Council teaches that “</w:t>
      </w:r>
      <w:r>
        <w:rPr>
          <w:rFonts w:ascii="Times New Roman" w:hAnsi="Times New Roman" w:cs="Times New Roman"/>
          <w:color w:val="000000"/>
          <w:sz w:val="24"/>
          <w:szCs w:val="24"/>
          <w:shd w:val="clear" w:color="auto" w:fill="FFFFFF"/>
        </w:rPr>
        <w:t xml:space="preserve">… </w:t>
      </w:r>
      <w:r w:rsidRPr="000A5682">
        <w:rPr>
          <w:rFonts w:ascii="Times New Roman" w:hAnsi="Times New Roman" w:cs="Times New Roman"/>
          <w:color w:val="000000"/>
          <w:sz w:val="24"/>
          <w:szCs w:val="24"/>
          <w:shd w:val="clear" w:color="auto" w:fill="FFFFFF"/>
        </w:rPr>
        <w:t>the Lord's day is the original feast day, and it should be proposed to the piety of the faithful and taught to them so that it may become in fact a day of joy and of freedom from work. Other celebrations, unless they be truly of greatest importance, shall not have precedence over the Sunday which is the foundation and kernel of the whole liturgical year</w:t>
      </w:r>
      <w:r>
        <w:rPr>
          <w:rFonts w:ascii="Times New Roman" w:hAnsi="Times New Roman" w:cs="Times New Roman"/>
          <w:color w:val="000000"/>
          <w:sz w:val="24"/>
          <w:szCs w:val="24"/>
          <w:shd w:val="clear" w:color="auto" w:fill="FFFFFF"/>
        </w:rPr>
        <w:t>”</w:t>
      </w:r>
      <w:r w:rsidRPr="000A5682">
        <w:rPr>
          <w:rFonts w:ascii="Times New Roman" w:hAnsi="Times New Roman" w:cs="Times New Roman"/>
          <w:color w:val="000000"/>
          <w:sz w:val="24"/>
          <w:szCs w:val="24"/>
          <w:shd w:val="clear" w:color="auto" w:fill="FFFFFF"/>
        </w:rPr>
        <w:t xml:space="preserve"> (106).</w:t>
      </w:r>
      <w:r>
        <w:rPr>
          <w:rFonts w:ascii="Times New Roman" w:hAnsi="Times New Roman" w:cs="Times New Roman"/>
          <w:color w:val="000000"/>
          <w:sz w:val="24"/>
          <w:szCs w:val="24"/>
          <w:shd w:val="clear" w:color="auto" w:fill="FFFFFF"/>
        </w:rPr>
        <w:t xml:space="preserve"> As an aside, I should mention that </w:t>
      </w:r>
      <w:r>
        <w:rPr>
          <w:rFonts w:ascii="Times New Roman" w:hAnsi="Times New Roman" w:cs="Times New Roman"/>
          <w:sz w:val="24"/>
          <w:szCs w:val="24"/>
        </w:rPr>
        <w:t>i</w:t>
      </w:r>
      <w:r w:rsidRPr="004F72BF">
        <w:rPr>
          <w:rFonts w:ascii="Times New Roman" w:hAnsi="Times New Roman" w:cs="Times New Roman"/>
          <w:sz w:val="24"/>
          <w:szCs w:val="24"/>
        </w:rPr>
        <w:t>t is the mark of an authentic Catholic culture to appreciate the central place of sport</w:t>
      </w:r>
      <w:r>
        <w:rPr>
          <w:rFonts w:ascii="Times New Roman" w:hAnsi="Times New Roman" w:cs="Times New Roman"/>
          <w:sz w:val="24"/>
          <w:szCs w:val="24"/>
        </w:rPr>
        <w:t>, not least in its capacity</w:t>
      </w:r>
      <w:r w:rsidRPr="004F72BF">
        <w:rPr>
          <w:rFonts w:ascii="Times New Roman" w:hAnsi="Times New Roman" w:cs="Times New Roman"/>
          <w:sz w:val="24"/>
          <w:szCs w:val="24"/>
        </w:rPr>
        <w:t xml:space="preserve"> to enhance Sunday as a day of rest and recreation. However, the place sport (especially GAA games) plays in </w:t>
      </w:r>
      <w:r>
        <w:rPr>
          <w:rFonts w:ascii="Times New Roman" w:hAnsi="Times New Roman" w:cs="Times New Roman"/>
          <w:sz w:val="24"/>
          <w:szCs w:val="24"/>
        </w:rPr>
        <w:t>Ireland today</w:t>
      </w:r>
      <w:r w:rsidRPr="004F72BF">
        <w:rPr>
          <w:rFonts w:ascii="Times New Roman" w:hAnsi="Times New Roman" w:cs="Times New Roman"/>
          <w:sz w:val="24"/>
          <w:szCs w:val="24"/>
        </w:rPr>
        <w:t xml:space="preserve"> </w:t>
      </w:r>
      <w:r>
        <w:rPr>
          <w:rFonts w:ascii="Times New Roman" w:hAnsi="Times New Roman" w:cs="Times New Roman"/>
          <w:sz w:val="24"/>
          <w:szCs w:val="24"/>
        </w:rPr>
        <w:t xml:space="preserve">might </w:t>
      </w:r>
      <w:r w:rsidRPr="004F72BF">
        <w:rPr>
          <w:rFonts w:ascii="Times New Roman" w:hAnsi="Times New Roman" w:cs="Times New Roman"/>
          <w:sz w:val="24"/>
          <w:szCs w:val="24"/>
        </w:rPr>
        <w:t>need closer study and critique. An outsider could get the impression that in our</w:t>
      </w:r>
      <w:r w:rsidRPr="004F72BF">
        <w:rPr>
          <w:sz w:val="24"/>
          <w:szCs w:val="24"/>
        </w:rPr>
        <w:t xml:space="preserve"> </w:t>
      </w:r>
      <w:r w:rsidRPr="004F72BF">
        <w:rPr>
          <w:rFonts w:ascii="Times New Roman" w:hAnsi="Times New Roman" w:cs="Times New Roman"/>
          <w:sz w:val="24"/>
          <w:szCs w:val="24"/>
        </w:rPr>
        <w:t xml:space="preserve">country </w:t>
      </w:r>
      <w:r>
        <w:rPr>
          <w:rFonts w:ascii="Times New Roman" w:hAnsi="Times New Roman" w:cs="Times New Roman"/>
          <w:sz w:val="24"/>
          <w:szCs w:val="24"/>
        </w:rPr>
        <w:t>s</w:t>
      </w:r>
      <w:r w:rsidRPr="004F72BF">
        <w:rPr>
          <w:rFonts w:ascii="Times New Roman" w:hAnsi="Times New Roman" w:cs="Times New Roman"/>
          <w:sz w:val="24"/>
          <w:szCs w:val="24"/>
        </w:rPr>
        <w:t>port has become the dominant religion with its attendant rites and vestments (colours), which now takes priority over faith and its celebrations.</w:t>
      </w:r>
    </w:p>
    <w:p w14:paraId="2AA5AA6D" w14:textId="77777777" w:rsidR="00F210E5" w:rsidRDefault="00F210E5" w:rsidP="00F210E5">
      <w:pPr>
        <w:pStyle w:val="NoSpacing"/>
        <w:pBdr>
          <w:bottom w:val="single" w:sz="6" w:space="1" w:color="auto"/>
        </w:pBdr>
        <w:jc w:val="both"/>
        <w:rPr>
          <w:rFonts w:ascii="Times New Roman" w:hAnsi="Times New Roman" w:cs="Times New Roman"/>
          <w:color w:val="000000"/>
          <w:sz w:val="24"/>
          <w:szCs w:val="24"/>
          <w:shd w:val="clear" w:color="auto" w:fill="FFFFFF"/>
        </w:rPr>
      </w:pPr>
    </w:p>
    <w:p w14:paraId="3087DBEF" w14:textId="77777777" w:rsidR="00F210E5" w:rsidRPr="00436E52" w:rsidRDefault="00F210E5" w:rsidP="00F210E5">
      <w:pPr>
        <w:pStyle w:val="NoSpacing"/>
        <w:pBdr>
          <w:bottom w:val="single" w:sz="6" w:space="1" w:color="auto"/>
        </w:pBdr>
        <w:jc w:val="both"/>
        <w:rPr>
          <w:rFonts w:ascii="Times New Roman" w:hAnsi="Times New Roman" w:cs="Times New Roman"/>
          <w:sz w:val="24"/>
          <w:szCs w:val="24"/>
        </w:rPr>
      </w:pPr>
      <w:r w:rsidRPr="00436E52">
        <w:rPr>
          <w:rFonts w:ascii="Times New Roman" w:hAnsi="Times New Roman" w:cs="Times New Roman"/>
          <w:sz w:val="24"/>
          <w:szCs w:val="24"/>
        </w:rPr>
        <w:t xml:space="preserve">The liturgical year needs to </w:t>
      </w:r>
      <w:r>
        <w:rPr>
          <w:rFonts w:ascii="Times New Roman" w:hAnsi="Times New Roman" w:cs="Times New Roman"/>
          <w:sz w:val="24"/>
          <w:szCs w:val="24"/>
        </w:rPr>
        <w:t xml:space="preserve">be </w:t>
      </w:r>
      <w:r w:rsidRPr="00436E52">
        <w:rPr>
          <w:rFonts w:ascii="Times New Roman" w:hAnsi="Times New Roman" w:cs="Times New Roman"/>
          <w:sz w:val="24"/>
          <w:szCs w:val="24"/>
        </w:rPr>
        <w:t>fully celebrated</w:t>
      </w:r>
      <w:r>
        <w:rPr>
          <w:rFonts w:ascii="Times New Roman" w:hAnsi="Times New Roman" w:cs="Times New Roman"/>
          <w:sz w:val="24"/>
          <w:szCs w:val="24"/>
        </w:rPr>
        <w:t xml:space="preserve"> with due and proper festivity</w:t>
      </w:r>
      <w:r w:rsidRPr="00436E52">
        <w:rPr>
          <w:rFonts w:ascii="Times New Roman" w:hAnsi="Times New Roman" w:cs="Times New Roman"/>
          <w:sz w:val="24"/>
          <w:szCs w:val="24"/>
        </w:rPr>
        <w:t xml:space="preserve">, as it were, at least with regard to the great </w:t>
      </w:r>
      <w:r>
        <w:rPr>
          <w:rFonts w:ascii="Times New Roman" w:hAnsi="Times New Roman" w:cs="Times New Roman"/>
          <w:sz w:val="24"/>
          <w:szCs w:val="24"/>
        </w:rPr>
        <w:t>Solemnities</w:t>
      </w:r>
      <w:r w:rsidRPr="00436E52">
        <w:rPr>
          <w:rFonts w:ascii="Times New Roman" w:hAnsi="Times New Roman" w:cs="Times New Roman"/>
          <w:sz w:val="24"/>
          <w:szCs w:val="24"/>
        </w:rPr>
        <w:t xml:space="preserve"> of Christmas, Easter, and the great </w:t>
      </w:r>
      <w:r>
        <w:rPr>
          <w:rFonts w:ascii="Times New Roman" w:hAnsi="Times New Roman" w:cs="Times New Roman"/>
          <w:sz w:val="24"/>
          <w:szCs w:val="24"/>
        </w:rPr>
        <w:t>Solemnities</w:t>
      </w:r>
      <w:r w:rsidRPr="00436E52">
        <w:rPr>
          <w:rFonts w:ascii="Times New Roman" w:hAnsi="Times New Roman" w:cs="Times New Roman"/>
          <w:sz w:val="24"/>
          <w:szCs w:val="24"/>
        </w:rPr>
        <w:t xml:space="preserve"> of Mary, such as March 25</w:t>
      </w:r>
      <w:r w:rsidRPr="00436E52">
        <w:rPr>
          <w:rFonts w:ascii="Times New Roman" w:hAnsi="Times New Roman" w:cs="Times New Roman"/>
          <w:sz w:val="24"/>
          <w:szCs w:val="24"/>
          <w:vertAlign w:val="superscript"/>
        </w:rPr>
        <w:t>th</w:t>
      </w:r>
      <w:r w:rsidRPr="00436E52">
        <w:rPr>
          <w:rFonts w:ascii="Times New Roman" w:hAnsi="Times New Roman" w:cs="Times New Roman"/>
          <w:sz w:val="24"/>
          <w:szCs w:val="24"/>
        </w:rPr>
        <w:t xml:space="preserve"> and August 15</w:t>
      </w:r>
      <w:r w:rsidRPr="00436E52">
        <w:rPr>
          <w:rFonts w:ascii="Times New Roman" w:hAnsi="Times New Roman" w:cs="Times New Roman"/>
          <w:sz w:val="24"/>
          <w:szCs w:val="24"/>
          <w:vertAlign w:val="superscript"/>
        </w:rPr>
        <w:t>th</w:t>
      </w:r>
      <w:r w:rsidRPr="00436E52">
        <w:rPr>
          <w:rFonts w:ascii="Times New Roman" w:hAnsi="Times New Roman" w:cs="Times New Roman"/>
          <w:sz w:val="24"/>
          <w:szCs w:val="24"/>
        </w:rPr>
        <w:t xml:space="preserve">, which are among the so-called Holy Days of Obligation. This will mean moving on from treating the Church precept re Sunday and Holy Days as </w:t>
      </w:r>
      <w:r>
        <w:rPr>
          <w:rFonts w:ascii="Times New Roman" w:hAnsi="Times New Roman" w:cs="Times New Roman"/>
          <w:sz w:val="24"/>
          <w:szCs w:val="24"/>
        </w:rPr>
        <w:t xml:space="preserve">a </w:t>
      </w:r>
      <w:r w:rsidRPr="00436E52">
        <w:rPr>
          <w:rFonts w:ascii="Times New Roman" w:hAnsi="Times New Roman" w:cs="Times New Roman"/>
          <w:sz w:val="24"/>
          <w:szCs w:val="24"/>
        </w:rPr>
        <w:t>mere duty to be fulfilled</w:t>
      </w:r>
      <w:r>
        <w:rPr>
          <w:rFonts w:ascii="Times New Roman" w:hAnsi="Times New Roman" w:cs="Times New Roman"/>
          <w:sz w:val="24"/>
          <w:szCs w:val="24"/>
        </w:rPr>
        <w:t xml:space="preserve"> but as festive celebrations to be anticipated as life-affirming.</w:t>
      </w:r>
      <w:r w:rsidRPr="00436E52">
        <w:rPr>
          <w:rFonts w:ascii="Times New Roman" w:hAnsi="Times New Roman" w:cs="Times New Roman"/>
          <w:sz w:val="24"/>
          <w:szCs w:val="24"/>
        </w:rPr>
        <w:t xml:space="preserve"> Further, I would like to see each diocese and each parish hold a </w:t>
      </w:r>
      <w:r>
        <w:rPr>
          <w:rFonts w:ascii="Times New Roman" w:hAnsi="Times New Roman" w:cs="Times New Roman"/>
          <w:sz w:val="24"/>
          <w:szCs w:val="24"/>
        </w:rPr>
        <w:t xml:space="preserve">bigger </w:t>
      </w:r>
      <w:r w:rsidRPr="00436E52">
        <w:rPr>
          <w:rFonts w:ascii="Times New Roman" w:hAnsi="Times New Roman" w:cs="Times New Roman"/>
          <w:sz w:val="24"/>
          <w:szCs w:val="24"/>
        </w:rPr>
        <w:t xml:space="preserve">festival once a year preferably on or near the feast-day of the patron saint of that diocese or parish church. This </w:t>
      </w:r>
      <w:r>
        <w:rPr>
          <w:rFonts w:ascii="Times New Roman" w:hAnsi="Times New Roman" w:cs="Times New Roman"/>
          <w:sz w:val="24"/>
          <w:szCs w:val="24"/>
        </w:rPr>
        <w:t xml:space="preserve">feast day </w:t>
      </w:r>
      <w:r w:rsidRPr="00436E52">
        <w:rPr>
          <w:rFonts w:ascii="Times New Roman" w:hAnsi="Times New Roman" w:cs="Times New Roman"/>
          <w:sz w:val="24"/>
          <w:szCs w:val="24"/>
        </w:rPr>
        <w:t>should be celebrated</w:t>
      </w:r>
      <w:r>
        <w:rPr>
          <w:rFonts w:ascii="Times New Roman" w:hAnsi="Times New Roman" w:cs="Times New Roman"/>
          <w:sz w:val="24"/>
          <w:szCs w:val="24"/>
        </w:rPr>
        <w:t xml:space="preserve"> not only</w:t>
      </w:r>
      <w:r w:rsidRPr="00436E52">
        <w:rPr>
          <w:rFonts w:ascii="Times New Roman" w:hAnsi="Times New Roman" w:cs="Times New Roman"/>
          <w:sz w:val="24"/>
          <w:szCs w:val="24"/>
        </w:rPr>
        <w:t xml:space="preserve"> with a beautiful Mass with good music, singing and even incense, but also </w:t>
      </w:r>
      <w:r>
        <w:rPr>
          <w:rFonts w:ascii="Times New Roman" w:hAnsi="Times New Roman" w:cs="Times New Roman"/>
          <w:sz w:val="24"/>
          <w:szCs w:val="24"/>
        </w:rPr>
        <w:t xml:space="preserve">with </w:t>
      </w:r>
      <w:r w:rsidRPr="00436E52">
        <w:rPr>
          <w:rFonts w:ascii="Times New Roman" w:hAnsi="Times New Roman" w:cs="Times New Roman"/>
          <w:sz w:val="24"/>
          <w:szCs w:val="24"/>
        </w:rPr>
        <w:t xml:space="preserve">what I </w:t>
      </w:r>
      <w:r>
        <w:rPr>
          <w:rFonts w:ascii="Times New Roman" w:hAnsi="Times New Roman" w:cs="Times New Roman"/>
          <w:sz w:val="24"/>
          <w:szCs w:val="24"/>
        </w:rPr>
        <w:t xml:space="preserve">might </w:t>
      </w:r>
      <w:r w:rsidRPr="00436E52">
        <w:rPr>
          <w:rFonts w:ascii="Times New Roman" w:hAnsi="Times New Roman" w:cs="Times New Roman"/>
          <w:sz w:val="24"/>
          <w:szCs w:val="24"/>
        </w:rPr>
        <w:t xml:space="preserve">call the liturgical “overflow”: a festive celebration outside the Church </w:t>
      </w:r>
      <w:r>
        <w:rPr>
          <w:rFonts w:ascii="Times New Roman" w:hAnsi="Times New Roman" w:cs="Times New Roman"/>
          <w:sz w:val="24"/>
          <w:szCs w:val="24"/>
        </w:rPr>
        <w:t>after Solemn Mass,</w:t>
      </w:r>
      <w:r w:rsidRPr="00436E52">
        <w:rPr>
          <w:rFonts w:ascii="Times New Roman" w:hAnsi="Times New Roman" w:cs="Times New Roman"/>
          <w:sz w:val="24"/>
          <w:szCs w:val="24"/>
        </w:rPr>
        <w:t xml:space="preserve"> with good food, music, dance, sport and entertainment</w:t>
      </w:r>
      <w:r>
        <w:rPr>
          <w:rFonts w:ascii="Times New Roman" w:hAnsi="Times New Roman" w:cs="Times New Roman"/>
          <w:sz w:val="24"/>
          <w:szCs w:val="24"/>
        </w:rPr>
        <w:t xml:space="preserve">. Such festive </w:t>
      </w:r>
      <w:r>
        <w:rPr>
          <w:rFonts w:ascii="Times New Roman" w:hAnsi="Times New Roman" w:cs="Times New Roman"/>
          <w:sz w:val="24"/>
          <w:szCs w:val="24"/>
        </w:rPr>
        <w:lastRenderedPageBreak/>
        <w:t xml:space="preserve">days were </w:t>
      </w:r>
      <w:r w:rsidRPr="00436E52">
        <w:rPr>
          <w:rFonts w:ascii="Times New Roman" w:hAnsi="Times New Roman" w:cs="Times New Roman"/>
          <w:sz w:val="24"/>
          <w:szCs w:val="24"/>
        </w:rPr>
        <w:t>the case up</w:t>
      </w:r>
      <w:r>
        <w:rPr>
          <w:rFonts w:ascii="Times New Roman" w:hAnsi="Times New Roman" w:cs="Times New Roman"/>
          <w:sz w:val="24"/>
          <w:szCs w:val="24"/>
        </w:rPr>
        <w:t xml:space="preserve"> in Ireland</w:t>
      </w:r>
      <w:r w:rsidRPr="00436E52">
        <w:rPr>
          <w:rFonts w:ascii="Times New Roman" w:hAnsi="Times New Roman" w:cs="Times New Roman"/>
          <w:sz w:val="24"/>
          <w:szCs w:val="24"/>
        </w:rPr>
        <w:t xml:space="preserve"> to the 19</w:t>
      </w:r>
      <w:r w:rsidRPr="00436E52">
        <w:rPr>
          <w:rFonts w:ascii="Times New Roman" w:hAnsi="Times New Roman" w:cs="Times New Roman"/>
          <w:sz w:val="24"/>
          <w:szCs w:val="24"/>
          <w:vertAlign w:val="superscript"/>
        </w:rPr>
        <w:t>th</w:t>
      </w:r>
      <w:r w:rsidRPr="00436E52">
        <w:rPr>
          <w:rFonts w:ascii="Times New Roman" w:hAnsi="Times New Roman" w:cs="Times New Roman"/>
          <w:sz w:val="24"/>
          <w:szCs w:val="24"/>
        </w:rPr>
        <w:t xml:space="preserve"> century</w:t>
      </w:r>
      <w:r>
        <w:rPr>
          <w:rFonts w:ascii="Times New Roman" w:hAnsi="Times New Roman" w:cs="Times New Roman"/>
          <w:sz w:val="24"/>
          <w:szCs w:val="24"/>
        </w:rPr>
        <w:t xml:space="preserve">, namely </w:t>
      </w:r>
      <w:r w:rsidRPr="00436E52">
        <w:rPr>
          <w:rFonts w:ascii="Times New Roman" w:hAnsi="Times New Roman" w:cs="Times New Roman"/>
          <w:sz w:val="24"/>
          <w:szCs w:val="24"/>
        </w:rPr>
        <w:t>the Pattern Days</w:t>
      </w:r>
      <w:r>
        <w:rPr>
          <w:rFonts w:ascii="Times New Roman" w:hAnsi="Times New Roman" w:cs="Times New Roman"/>
          <w:sz w:val="24"/>
          <w:szCs w:val="24"/>
        </w:rPr>
        <w:t xml:space="preserve"> at the Holy Wells; they are</w:t>
      </w:r>
      <w:r w:rsidRPr="00436E52">
        <w:rPr>
          <w:rFonts w:ascii="Times New Roman" w:hAnsi="Times New Roman" w:cs="Times New Roman"/>
          <w:sz w:val="24"/>
          <w:szCs w:val="24"/>
        </w:rPr>
        <w:t xml:space="preserve"> still the case in the more Catholic parts of Europe, such as Bavaria, Austria, Italy and Spain. All would be welcome</w:t>
      </w:r>
      <w:r>
        <w:rPr>
          <w:rFonts w:ascii="Times New Roman" w:hAnsi="Times New Roman" w:cs="Times New Roman"/>
          <w:sz w:val="24"/>
          <w:szCs w:val="24"/>
        </w:rPr>
        <w:t xml:space="preserve"> to the </w:t>
      </w:r>
      <w:r w:rsidRPr="00436E52">
        <w:rPr>
          <w:rFonts w:ascii="Times New Roman" w:hAnsi="Times New Roman" w:cs="Times New Roman"/>
          <w:sz w:val="24"/>
          <w:szCs w:val="24"/>
        </w:rPr>
        <w:t>street</w:t>
      </w:r>
      <w:r>
        <w:rPr>
          <w:rFonts w:ascii="Times New Roman" w:hAnsi="Times New Roman" w:cs="Times New Roman"/>
          <w:sz w:val="24"/>
          <w:szCs w:val="24"/>
        </w:rPr>
        <w:t xml:space="preserve"> party, as it were, </w:t>
      </w:r>
      <w:proofErr w:type="gramStart"/>
      <w:r w:rsidRPr="00436E52">
        <w:rPr>
          <w:rFonts w:ascii="Times New Roman" w:hAnsi="Times New Roman" w:cs="Times New Roman"/>
          <w:sz w:val="24"/>
          <w:szCs w:val="24"/>
        </w:rPr>
        <w:t>whether or not</w:t>
      </w:r>
      <w:proofErr w:type="gramEnd"/>
      <w:r w:rsidRPr="00436E52">
        <w:rPr>
          <w:rFonts w:ascii="Times New Roman" w:hAnsi="Times New Roman" w:cs="Times New Roman"/>
          <w:sz w:val="24"/>
          <w:szCs w:val="24"/>
        </w:rPr>
        <w:t xml:space="preserve"> they count themselves among the faithful. It would also be an opportunity to tap into the enormous talent of our young people and give them an opportunity to show us what they are so capable of doing – all to the honour and glory of God</w:t>
      </w:r>
      <w:r>
        <w:rPr>
          <w:rFonts w:ascii="Times New Roman" w:hAnsi="Times New Roman" w:cs="Times New Roman"/>
          <w:sz w:val="24"/>
          <w:szCs w:val="24"/>
        </w:rPr>
        <w:t>.</w:t>
      </w:r>
    </w:p>
    <w:p w14:paraId="670D2C79" w14:textId="77777777" w:rsidR="00F210E5" w:rsidRPr="000A5682" w:rsidRDefault="00F210E5" w:rsidP="00F210E5">
      <w:pPr>
        <w:pStyle w:val="NoSpacing"/>
        <w:pBdr>
          <w:bottom w:val="single" w:sz="6" w:space="1" w:color="auto"/>
        </w:pBdr>
        <w:jc w:val="both"/>
        <w:rPr>
          <w:rFonts w:ascii="Times New Roman" w:hAnsi="Times New Roman" w:cs="Times New Roman"/>
          <w:color w:val="000000"/>
          <w:sz w:val="24"/>
          <w:szCs w:val="24"/>
          <w:shd w:val="clear" w:color="auto" w:fill="FFFFFF"/>
        </w:rPr>
      </w:pPr>
    </w:p>
    <w:p w14:paraId="7F701730" w14:textId="77777777" w:rsidR="00F210E5" w:rsidRDefault="00F210E5" w:rsidP="00F210E5">
      <w:pPr>
        <w:pStyle w:val="NoSpacing"/>
        <w:pBdr>
          <w:bottom w:val="single" w:sz="6" w:space="1" w:color="auto"/>
        </w:pBdr>
        <w:jc w:val="both"/>
        <w:rPr>
          <w:rFonts w:ascii="Times New Roman" w:hAnsi="Times New Roman" w:cs="Times New Roman"/>
          <w:color w:val="000000"/>
          <w:sz w:val="24"/>
          <w:szCs w:val="24"/>
          <w:shd w:val="clear" w:color="auto" w:fill="FFFFFF"/>
        </w:rPr>
      </w:pPr>
    </w:p>
    <w:p w14:paraId="0A368899" w14:textId="26364234" w:rsidR="00F210E5" w:rsidRDefault="00F210E5" w:rsidP="00F210E5">
      <w:pPr>
        <w:pStyle w:val="NoSpacing"/>
        <w:pBdr>
          <w:bottom w:val="single" w:sz="6" w:space="1" w:color="auto"/>
        </w:pBd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Let me end with a quotation by</w:t>
      </w:r>
      <w:r w:rsidRPr="00ED2312">
        <w:rPr>
          <w:rFonts w:ascii="Times New Roman" w:hAnsi="Times New Roman" w:cs="Times New Roman"/>
          <w:color w:val="000000"/>
          <w:sz w:val="24"/>
          <w:szCs w:val="24"/>
          <w:shd w:val="clear" w:color="auto" w:fill="FFFFFF"/>
        </w:rPr>
        <w:t xml:space="preserve"> Flannery O'Connor: "Only if we are secure in our beliefs can we see the comical side of the universe.” </w:t>
      </w:r>
      <w:r>
        <w:rPr>
          <w:rFonts w:ascii="Times New Roman" w:hAnsi="Times New Roman" w:cs="Times New Roman"/>
          <w:color w:val="000000"/>
          <w:sz w:val="24"/>
          <w:szCs w:val="24"/>
          <w:shd w:val="clear" w:color="auto" w:fill="FFFFFF"/>
        </w:rPr>
        <w:t>Only when we believe in God, can we really enjoy ourselves and face the future. Commenting on that quotation, a friend remarked to ne: “</w:t>
      </w:r>
      <w:r w:rsidRPr="00ED2312">
        <w:rPr>
          <w:rFonts w:ascii="Times New Roman" w:hAnsi="Times New Roman" w:cs="Times New Roman"/>
          <w:color w:val="000000"/>
          <w:sz w:val="24"/>
          <w:szCs w:val="24"/>
          <w:shd w:val="clear" w:color="auto" w:fill="FFFFFF"/>
        </w:rPr>
        <w:t>I think myself that there is a certain way of not taking oneself too seriously that is available only to the true believer.</w:t>
      </w:r>
      <w:r>
        <w:rPr>
          <w:rFonts w:ascii="Times New Roman" w:hAnsi="Times New Roman" w:cs="Times New Roman"/>
          <w:color w:val="000000"/>
          <w:sz w:val="24"/>
          <w:szCs w:val="24"/>
          <w:shd w:val="clear" w:color="auto" w:fill="FFFFFF"/>
        </w:rPr>
        <w:t>”</w:t>
      </w:r>
      <w:r>
        <w:rPr>
          <w:rStyle w:val="FootnoteReference"/>
          <w:rFonts w:ascii="Times New Roman" w:hAnsi="Times New Roman" w:cs="Times New Roman"/>
          <w:color w:val="000000"/>
          <w:sz w:val="24"/>
          <w:szCs w:val="24"/>
          <w:shd w:val="clear" w:color="auto" w:fill="FFFFFF"/>
        </w:rPr>
        <w:footnoteReference w:id="22"/>
      </w:r>
    </w:p>
    <w:p w14:paraId="6923084E" w14:textId="77777777" w:rsidR="00F210E5" w:rsidRDefault="00F210E5" w:rsidP="00F210E5">
      <w:pPr>
        <w:pStyle w:val="NoSpacing"/>
        <w:pBdr>
          <w:bottom w:val="single" w:sz="6" w:space="1" w:color="auto"/>
        </w:pBdr>
        <w:jc w:val="both"/>
        <w:rPr>
          <w:rFonts w:ascii="Times New Roman" w:hAnsi="Times New Roman" w:cs="Times New Roman"/>
          <w:color w:val="000000"/>
          <w:sz w:val="24"/>
          <w:szCs w:val="24"/>
          <w:shd w:val="clear" w:color="auto" w:fill="FFFFFF"/>
        </w:rPr>
      </w:pPr>
    </w:p>
    <w:p w14:paraId="0002976B" w14:textId="77777777" w:rsidR="00F210E5" w:rsidRDefault="00F210E5" w:rsidP="00F210E5">
      <w:pPr>
        <w:pStyle w:val="NoSpacing"/>
        <w:pBdr>
          <w:bottom w:val="single" w:sz="6" w:space="1" w:color="auto"/>
        </w:pBdr>
        <w:jc w:val="both"/>
        <w:rPr>
          <w:rFonts w:ascii="Times New Roman" w:hAnsi="Times New Roman" w:cs="Times New Roman"/>
          <w:color w:val="000000"/>
          <w:sz w:val="24"/>
          <w:szCs w:val="24"/>
          <w:shd w:val="clear" w:color="auto" w:fill="FFFFFF"/>
        </w:rPr>
      </w:pPr>
    </w:p>
    <w:p w14:paraId="7E7799BE" w14:textId="77777777" w:rsidR="00F210E5" w:rsidRPr="00ED2312" w:rsidRDefault="00F210E5" w:rsidP="00F210E5">
      <w:pPr>
        <w:pStyle w:val="NoSpacing"/>
        <w:pBdr>
          <w:bottom w:val="single" w:sz="6" w:space="1" w:color="auto"/>
        </w:pBdr>
        <w:jc w:val="both"/>
        <w:rPr>
          <w:rFonts w:ascii="Times New Roman" w:hAnsi="Times New Roman" w:cs="Times New Roman"/>
          <w:color w:val="000000"/>
          <w:sz w:val="24"/>
          <w:szCs w:val="24"/>
          <w:shd w:val="clear" w:color="auto" w:fill="FFFFFF"/>
        </w:rPr>
      </w:pPr>
    </w:p>
    <w:p w14:paraId="7521AB02" w14:textId="77777777" w:rsidR="003E267C" w:rsidRPr="00F210E5" w:rsidRDefault="003E267C">
      <w:pPr>
        <w:rPr>
          <w:lang w:val="en-IE"/>
        </w:rPr>
      </w:pPr>
    </w:p>
    <w:sectPr w:rsidR="003E267C" w:rsidRPr="00F210E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4659A" w14:textId="77777777" w:rsidR="00CB7AC0" w:rsidRDefault="00CB7AC0" w:rsidP="00F210E5">
      <w:r>
        <w:separator/>
      </w:r>
    </w:p>
  </w:endnote>
  <w:endnote w:type="continuationSeparator" w:id="0">
    <w:p w14:paraId="24601AB0" w14:textId="77777777" w:rsidR="00CB7AC0" w:rsidRDefault="00CB7AC0" w:rsidP="00F2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103CD" w14:textId="77777777" w:rsidR="00D217AD" w:rsidRDefault="00D21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191165"/>
      <w:docPartObj>
        <w:docPartGallery w:val="Page Numbers (Bottom of Page)"/>
        <w:docPartUnique/>
      </w:docPartObj>
    </w:sdtPr>
    <w:sdtEndPr>
      <w:rPr>
        <w:noProof/>
      </w:rPr>
    </w:sdtEndPr>
    <w:sdtContent>
      <w:p w14:paraId="6C10CC2B" w14:textId="4553660E" w:rsidR="00D217AD" w:rsidRDefault="00D217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092D6A" w14:textId="77777777" w:rsidR="00D217AD" w:rsidRDefault="00D217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5E3CC" w14:textId="77777777" w:rsidR="00D217AD" w:rsidRDefault="00D21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12DA1" w14:textId="77777777" w:rsidR="00CB7AC0" w:rsidRDefault="00CB7AC0" w:rsidP="00F210E5">
      <w:r>
        <w:separator/>
      </w:r>
    </w:p>
  </w:footnote>
  <w:footnote w:type="continuationSeparator" w:id="0">
    <w:p w14:paraId="27C3F4CF" w14:textId="77777777" w:rsidR="00CB7AC0" w:rsidRDefault="00CB7AC0" w:rsidP="00F210E5">
      <w:r>
        <w:continuationSeparator/>
      </w:r>
    </w:p>
  </w:footnote>
  <w:footnote w:id="1">
    <w:p w14:paraId="5DAB6130" w14:textId="13FE870A" w:rsidR="00F210E5" w:rsidRPr="005B5C2D" w:rsidRDefault="00F210E5" w:rsidP="00F210E5">
      <w:pPr>
        <w:pStyle w:val="FootnoteText"/>
        <w:jc w:val="both"/>
      </w:pPr>
      <w:r>
        <w:rPr>
          <w:rStyle w:val="FootnoteReference"/>
        </w:rPr>
        <w:footnoteRef/>
      </w:r>
      <w:r w:rsidRPr="005B5C2D">
        <w:t xml:space="preserve"> </w:t>
      </w:r>
      <w:r>
        <w:t>Where, in addition,</w:t>
      </w:r>
      <w:r w:rsidRPr="005B5C2D">
        <w:t xml:space="preserve"> the term „</w:t>
      </w:r>
      <w:proofErr w:type="gramStart"/>
      <w:r w:rsidRPr="005B5C2D">
        <w:t>Catholic“</w:t>
      </w:r>
      <w:r>
        <w:t xml:space="preserve"> </w:t>
      </w:r>
      <w:r w:rsidRPr="005B5C2D">
        <w:t>has</w:t>
      </w:r>
      <w:proofErr w:type="gramEnd"/>
      <w:r>
        <w:t xml:space="preserve"> lost its original meaning (universal, all-embracing, inclusive) and, due to historical circumstance in Ireland in particular, evokes in people’s minds today exclusivity, narrowmindedness, and sectarianism.</w:t>
      </w:r>
    </w:p>
  </w:footnote>
  <w:footnote w:id="2">
    <w:p w14:paraId="2EF1111F" w14:textId="77777777" w:rsidR="00F210E5" w:rsidRPr="00436E52" w:rsidRDefault="00F210E5" w:rsidP="00F210E5">
      <w:pPr>
        <w:pStyle w:val="FootnoteText"/>
        <w:jc w:val="both"/>
      </w:pPr>
      <w:r w:rsidRPr="00436E52">
        <w:rPr>
          <w:rStyle w:val="FootnoteReference"/>
        </w:rPr>
        <w:footnoteRef/>
      </w:r>
      <w:r w:rsidRPr="00436E52">
        <w:t xml:space="preserve"> “Surveying Ireland after the Pope: Grounds for Cautious Optimism?”, Studies 108 (2019), 269.</w:t>
      </w:r>
    </w:p>
  </w:footnote>
  <w:footnote w:id="3">
    <w:p w14:paraId="712A9F83" w14:textId="77777777" w:rsidR="00F210E5" w:rsidRPr="00436E52" w:rsidRDefault="00F210E5" w:rsidP="00F210E5">
      <w:pPr>
        <w:pStyle w:val="FootnoteText"/>
        <w:jc w:val="both"/>
      </w:pPr>
      <w:r w:rsidRPr="00436E52">
        <w:rPr>
          <w:rStyle w:val="FootnoteReference"/>
        </w:rPr>
        <w:footnoteRef/>
      </w:r>
      <w:r w:rsidRPr="00436E52">
        <w:t xml:space="preserve"> As Celts, we are passionate by nature; perhaps we need to pay more attention to the Anglo-Norman element of our collective DNA, as it were, namely that orderly reason needed to temper our passions!</w:t>
      </w:r>
    </w:p>
  </w:footnote>
  <w:footnote w:id="4">
    <w:p w14:paraId="3C9561CF" w14:textId="77777777" w:rsidR="00F210E5" w:rsidRPr="00436E52" w:rsidRDefault="00F210E5" w:rsidP="00F210E5">
      <w:pPr>
        <w:pStyle w:val="FootnoteText"/>
        <w:jc w:val="both"/>
      </w:pPr>
      <w:r w:rsidRPr="00436E52">
        <w:rPr>
          <w:rStyle w:val="FootnoteReference"/>
        </w:rPr>
        <w:footnoteRef/>
      </w:r>
      <w:r w:rsidRPr="00436E52">
        <w:t xml:space="preserve"> "Disenchanted Evenings - the mood of Irish Diocesan Clergy" in </w:t>
      </w:r>
      <w:r w:rsidRPr="00436E52">
        <w:rPr>
          <w:i/>
        </w:rPr>
        <w:t>The Furrow</w:t>
      </w:r>
      <w:r w:rsidRPr="00436E52">
        <w:t xml:space="preserve"> 64 (Nov. 2013), 604-19. This article is a harrowing account of what Hoban claims in the mood of the diocesan clergy. I just wonder how much this "disenchantment" stems from the loss the traditional status priests enjoyed in Irish society and how much stems from false expectations roused by what Hoban calls the "Great Council". </w:t>
      </w:r>
    </w:p>
  </w:footnote>
  <w:footnote w:id="5">
    <w:p w14:paraId="49D605C9" w14:textId="77777777" w:rsidR="00F210E5" w:rsidRDefault="00F210E5" w:rsidP="00F210E5">
      <w:pPr>
        <w:pStyle w:val="FootnoteText"/>
        <w:jc w:val="both"/>
      </w:pPr>
      <w:r>
        <w:rPr>
          <w:rStyle w:val="FootnoteReference"/>
        </w:rPr>
        <w:footnoteRef/>
      </w:r>
      <w:r>
        <w:t xml:space="preserve"> Marx moved to London in </w:t>
      </w:r>
      <w:proofErr w:type="gramStart"/>
      <w:r>
        <w:t>1849, and</w:t>
      </w:r>
      <w:proofErr w:type="gramEnd"/>
      <w:r>
        <w:t xml:space="preserve"> remained there until he died. His move there coincided with the start of the second industrial revolution. The industrial cities of Britain were being invaded by impoverished Irish immigrants in the wake of the Great Famine (1845-1847) seeking some means of bare survival.  In the intensely anti-Catholic atmosphere of the </w:t>
      </w:r>
      <w:proofErr w:type="gramStart"/>
      <w:r>
        <w:t>time, and</w:t>
      </w:r>
      <w:proofErr w:type="gramEnd"/>
      <w:r>
        <w:t xml:space="preserve"> equipped with only the most rudimentary grasp of English, they were seen as the dregs of society, but they were also used as cheap labour in the industrial behemoth. It seems that, for Marx, the Irish represented the classical proletariat. And central to that condition was the experience of radical alienation – alienation being the quintessential character of modernity. This alienation was later reflected in the literature of James Joyce and Samuel Beckett, and the art of Francis Bacon. Today Catholics in Ireland and elsewhere in a secularized society experience another form of alienation, no less challenging, finding themselves today “strangers in a strange land”, to quote the title of Archbishop Charles J. </w:t>
      </w:r>
      <w:proofErr w:type="spellStart"/>
      <w:r>
        <w:t>Chaput’s</w:t>
      </w:r>
      <w:proofErr w:type="spellEnd"/>
      <w:r>
        <w:t xml:space="preserve"> remarkable book: </w:t>
      </w:r>
      <w:r w:rsidRPr="00E07ECF">
        <w:rPr>
          <w:i/>
        </w:rPr>
        <w:t>Strangers in a Strange Land: Living the Catholic Faith in a Post-Christian World</w:t>
      </w:r>
      <w:r>
        <w:t>, 2017).</w:t>
      </w:r>
    </w:p>
  </w:footnote>
  <w:footnote w:id="6">
    <w:p w14:paraId="0F691934" w14:textId="77777777" w:rsidR="00F210E5" w:rsidRPr="00AB054D" w:rsidRDefault="00F210E5" w:rsidP="00F210E5">
      <w:pPr>
        <w:pStyle w:val="FootnoteText"/>
      </w:pPr>
      <w:r w:rsidRPr="00AB054D">
        <w:rPr>
          <w:rStyle w:val="FootnoteReference"/>
        </w:rPr>
        <w:footnoteRef/>
      </w:r>
      <w:r w:rsidRPr="00AB054D">
        <w:t xml:space="preserve"> William </w:t>
      </w:r>
      <w:proofErr w:type="spellStart"/>
      <w:r w:rsidRPr="00AB054D">
        <w:t>Doino</w:t>
      </w:r>
      <w:proofErr w:type="spellEnd"/>
      <w:r w:rsidRPr="00AB054D">
        <w:t xml:space="preserve">, Jr, "Ireland: A Country without a Conscience", </w:t>
      </w:r>
      <w:r w:rsidRPr="00AB054D">
        <w:rPr>
          <w:i/>
        </w:rPr>
        <w:t>First Things</w:t>
      </w:r>
      <w:r w:rsidRPr="00AB054D">
        <w:t>, 6.1.2016.</w:t>
      </w:r>
    </w:p>
  </w:footnote>
  <w:footnote w:id="7">
    <w:p w14:paraId="4DF88B93" w14:textId="77777777" w:rsidR="00F210E5" w:rsidRPr="00436E52" w:rsidRDefault="00F210E5" w:rsidP="00F210E5">
      <w:pPr>
        <w:pStyle w:val="FootnoteText"/>
        <w:jc w:val="both"/>
      </w:pPr>
      <w:r w:rsidRPr="00436E52">
        <w:rPr>
          <w:rStyle w:val="FootnoteReference"/>
        </w:rPr>
        <w:footnoteRef/>
      </w:r>
      <w:r w:rsidRPr="00436E52">
        <w:t xml:space="preserve"> In his essay: "Ireland, Secularism, and Europe”, Professor McCarthy draws attention to another form of the same displacement of God: the close linking of the Catholic Church with nationalism which in the long-term undermined religion by making the spiritual subservient to the temporal. There is yet another factor, namely the subservience of the Church to nationalism in the late 19th and early 20th centuries, as a result of which, McCarthy claims, </w:t>
      </w:r>
      <w:r w:rsidRPr="00436E52">
        <w:rPr>
          <w:lang w:val="en-US"/>
        </w:rPr>
        <w:t>"many in the succeeding generations ... were nominal in their adherence to religion, though never turning against it" - especially when it was to their material advantage</w:t>
      </w:r>
      <w:r w:rsidRPr="00436E52">
        <w:t xml:space="preserve"> (op. cit.,102).</w:t>
      </w:r>
    </w:p>
  </w:footnote>
  <w:footnote w:id="8">
    <w:p w14:paraId="16A2F75A" w14:textId="77777777" w:rsidR="00F210E5" w:rsidRDefault="00F210E5" w:rsidP="00F210E5">
      <w:pPr>
        <w:pStyle w:val="FootnoteText"/>
      </w:pPr>
      <w:r>
        <w:rPr>
          <w:rStyle w:val="FootnoteReference"/>
        </w:rPr>
        <w:footnoteRef/>
      </w:r>
      <w:r>
        <w:t xml:space="preserve"> "Duties of Catholics towards the Protestant View" in </w:t>
      </w:r>
      <w:r>
        <w:rPr>
          <w:i/>
        </w:rPr>
        <w:t>Newman Reader</w:t>
      </w:r>
      <w:r>
        <w:t>, 292.</w:t>
      </w:r>
    </w:p>
  </w:footnote>
  <w:footnote w:id="9">
    <w:p w14:paraId="04F7F212" w14:textId="77777777" w:rsidR="00F210E5" w:rsidRPr="00436E52" w:rsidRDefault="00F210E5" w:rsidP="00F210E5">
      <w:pPr>
        <w:pStyle w:val="FootnoteText"/>
        <w:jc w:val="both"/>
      </w:pPr>
      <w:r w:rsidRPr="00436E52">
        <w:rPr>
          <w:rStyle w:val="FootnoteReference"/>
        </w:rPr>
        <w:footnoteRef/>
      </w:r>
      <w:r w:rsidRPr="00436E52">
        <w:t xml:space="preserve"> </w:t>
      </w:r>
      <w:r w:rsidRPr="00436E52">
        <w:rPr>
          <w:i/>
          <w:iCs/>
          <w:color w:val="000000"/>
          <w:shd w:val="clear" w:color="auto" w:fill="FFFFFF"/>
        </w:rPr>
        <w:t>Parochial and Plain Sermons</w:t>
      </w:r>
      <w:r w:rsidRPr="00436E52">
        <w:rPr>
          <w:color w:val="000000"/>
          <w:shd w:val="clear" w:color="auto" w:fill="FFFFFF"/>
        </w:rPr>
        <w:t xml:space="preserve">, V, 5. He was still an Anglican </w:t>
      </w:r>
      <w:r>
        <w:rPr>
          <w:color w:val="000000"/>
          <w:shd w:val="clear" w:color="auto" w:fill="FFFFFF"/>
        </w:rPr>
        <w:t>Vicar at the time</w:t>
      </w:r>
      <w:r w:rsidRPr="00436E52">
        <w:rPr>
          <w:color w:val="000000"/>
          <w:shd w:val="clear" w:color="auto" w:fill="FFFFFF"/>
        </w:rPr>
        <w:t>.</w:t>
      </w:r>
    </w:p>
  </w:footnote>
  <w:footnote w:id="10">
    <w:p w14:paraId="370E3CC2" w14:textId="77777777" w:rsidR="00F210E5" w:rsidRDefault="00F210E5" w:rsidP="00F210E5">
      <w:pPr>
        <w:pStyle w:val="FootnoteText"/>
      </w:pPr>
      <w:r>
        <w:rPr>
          <w:rStyle w:val="FootnoteReference"/>
        </w:rPr>
        <w:footnoteRef/>
      </w:r>
      <w:r>
        <w:t xml:space="preserve"> I first read this in Dachau, where it was displayed in the exhibition at the entrance to the concentration camp, if my memory serves me right.</w:t>
      </w:r>
    </w:p>
  </w:footnote>
  <w:footnote w:id="11">
    <w:p w14:paraId="383DBC5D" w14:textId="77777777" w:rsidR="00F210E5" w:rsidRPr="00436E52" w:rsidRDefault="00F210E5" w:rsidP="00F210E5">
      <w:pPr>
        <w:pStyle w:val="FootnoteText"/>
        <w:jc w:val="both"/>
      </w:pPr>
      <w:r w:rsidRPr="00436E52">
        <w:rPr>
          <w:rStyle w:val="FootnoteReference"/>
        </w:rPr>
        <w:footnoteRef/>
      </w:r>
      <w:r w:rsidRPr="00436E52">
        <w:t xml:space="preserve"> This would take the shape of prayer and adoration after a reading of a relevant section of one or other of the Reports. This should not be a one-off event, but an annual one, as an essential part of each Holy Week, since, as fallen human beings, we too will continue to offend God and the faithful entrusted to us, even if in other ways</w:t>
      </w:r>
    </w:p>
  </w:footnote>
  <w:footnote w:id="12">
    <w:p w14:paraId="3370061D" w14:textId="77777777" w:rsidR="00F210E5" w:rsidRPr="004707FB" w:rsidRDefault="00F210E5" w:rsidP="00F210E5">
      <w:pPr>
        <w:pStyle w:val="FootnoteText"/>
      </w:pPr>
      <w:r>
        <w:rPr>
          <w:rStyle w:val="FootnoteReference"/>
        </w:rPr>
        <w:footnoteRef/>
      </w:r>
      <w:r>
        <w:t xml:space="preserve"> The debt modern Ireland owes to generations – indeed centuries – of selfless dedication by those heroic women and men who carried on the pioneering work in education and healthcare initiated by such giants as the Venerable Nano Nagle, the Venerable Mary </w:t>
      </w:r>
      <w:proofErr w:type="spellStart"/>
      <w:r>
        <w:t>Aikenhead</w:t>
      </w:r>
      <w:proofErr w:type="spellEnd"/>
      <w:r>
        <w:t xml:space="preserve">, and Blessed Edmund Rice, should be repaid with some kind of local and national recognition., however token it may seem. Apart from monuments and plaques in their memory, each town or city with former convents or monasteries could commemorate their memory in a more appropriate way by organizing annual events such as concerts, lectures, and conferences held in their name or the name of their Religious Congregation. Such events could also mine this rich Irish-Christian heritage to inspire our contemporaries as well as to give thanks for all the almost incalculable good they did but now, sadly, overshadowed by the crimes of some of their members. </w:t>
      </w:r>
      <w:r w:rsidRPr="004707FB">
        <w:rPr>
          <w:rStyle w:val="Emphasis"/>
          <w:bCs/>
          <w:i w:val="0"/>
          <w:iCs w:val="0"/>
          <w:shd w:val="clear" w:color="auto" w:fill="FFFFFF"/>
        </w:rPr>
        <w:t>The evil that men do lives after them</w:t>
      </w:r>
      <w:r w:rsidRPr="004707FB">
        <w:rPr>
          <w:shd w:val="clear" w:color="auto" w:fill="FFFFFF"/>
        </w:rPr>
        <w:t>; the good is oft interred with their bones.</w:t>
      </w:r>
      <w:r>
        <w:rPr>
          <w:shd w:val="clear" w:color="auto" w:fill="FFFFFF"/>
        </w:rPr>
        <w:t xml:space="preserve"> It is time that that good is not forgotten.</w:t>
      </w:r>
    </w:p>
  </w:footnote>
  <w:footnote w:id="13">
    <w:p w14:paraId="6BA76791" w14:textId="77777777" w:rsidR="00F210E5" w:rsidRPr="00436E52" w:rsidRDefault="00F210E5" w:rsidP="00F210E5">
      <w:pPr>
        <w:pStyle w:val="FootnoteText"/>
        <w:jc w:val="both"/>
      </w:pPr>
      <w:r w:rsidRPr="00436E52">
        <w:rPr>
          <w:rStyle w:val="FootnoteReference"/>
        </w:rPr>
        <w:footnoteRef/>
      </w:r>
      <w:r w:rsidRPr="00436E52">
        <w:t xml:space="preserve"> The hierarchical Church must give greater attention to the beatification of these saints, such as some 250 martyrs of the 16</w:t>
      </w:r>
      <w:r w:rsidRPr="00436E52">
        <w:rPr>
          <w:vertAlign w:val="superscript"/>
        </w:rPr>
        <w:t>th</w:t>
      </w:r>
      <w:r w:rsidRPr="00436E52">
        <w:t xml:space="preserve"> and 17</w:t>
      </w:r>
      <w:r w:rsidRPr="00436E52">
        <w:rPr>
          <w:vertAlign w:val="superscript"/>
        </w:rPr>
        <w:t>th</w:t>
      </w:r>
      <w:r w:rsidRPr="00436E52">
        <w:t xml:space="preserve"> century, the founders of the great Religious Congregations, the missionaries, lay and clerical, who gave their lives to bringing hope into the lives of millions throughout the world.</w:t>
      </w:r>
    </w:p>
  </w:footnote>
  <w:footnote w:id="14">
    <w:p w14:paraId="5F80F0AE" w14:textId="77777777" w:rsidR="00F210E5" w:rsidRDefault="00F210E5" w:rsidP="00F210E5">
      <w:pPr>
        <w:pStyle w:val="FootnoteText"/>
      </w:pPr>
      <w:r>
        <w:rPr>
          <w:rStyle w:val="FootnoteReference"/>
        </w:rPr>
        <w:footnoteRef/>
      </w:r>
      <w:r>
        <w:t xml:space="preserve"> See, for example, Thomas </w:t>
      </w:r>
      <w:proofErr w:type="spellStart"/>
      <w:r>
        <w:t>Finan</w:t>
      </w:r>
      <w:proofErr w:type="spellEnd"/>
      <w:r>
        <w:t xml:space="preserve">, “Hiberno-Latin Christian Literature: Context and Beginnings” and “The Trinity in Early Irish Christian Writings” in his </w:t>
      </w:r>
      <w:r w:rsidRPr="004351CA">
        <w:rPr>
          <w:i/>
        </w:rPr>
        <w:t>Collected Writings</w:t>
      </w:r>
      <w:r>
        <w:t xml:space="preserve"> (Dublin, 2019), 223-73.</w:t>
      </w:r>
    </w:p>
  </w:footnote>
  <w:footnote w:id="15">
    <w:p w14:paraId="709E3446" w14:textId="77777777" w:rsidR="00F210E5" w:rsidRDefault="00F210E5" w:rsidP="00F210E5">
      <w:pPr>
        <w:pStyle w:val="FootnoteText"/>
      </w:pPr>
      <w:r>
        <w:rPr>
          <w:rStyle w:val="FootnoteReference"/>
        </w:rPr>
        <w:footnoteRef/>
      </w:r>
      <w:r>
        <w:t xml:space="preserve"> Indeed, not only the interiors but also the exteriors of all churches should be cleaned/painted and lit-up at night – or, where there are large, good-quality, stained-glass windows, illuminated from inside!</w:t>
      </w:r>
    </w:p>
  </w:footnote>
  <w:footnote w:id="16">
    <w:p w14:paraId="0048654F" w14:textId="77777777" w:rsidR="00F210E5" w:rsidRDefault="00F210E5" w:rsidP="00F210E5">
      <w:pPr>
        <w:pStyle w:val="FootnoteText"/>
      </w:pPr>
      <w:r>
        <w:rPr>
          <w:rStyle w:val="FootnoteReference"/>
        </w:rPr>
        <w:footnoteRef/>
      </w:r>
      <w:r>
        <w:t xml:space="preserve"> A considerable body of Irish mediaeval sacred music has been recovered thanks to the efforts of musicologists such as Ann Buckley in Trinity [cf. </w:t>
      </w:r>
      <w:hyperlink r:id="rId1" w:history="1">
        <w:r w:rsidRPr="004463C0">
          <w:rPr>
            <w:rStyle w:val="Hyperlink"/>
          </w:rPr>
          <w:t>https://www.tcd.ie/medieval-history/expertise/ann-buckley.php</w:t>
        </w:r>
      </w:hyperlink>
      <w:r>
        <w:t>]. And we have seen a flowering of liturgical music by contemporary composers before and after Vatican II.</w:t>
      </w:r>
    </w:p>
  </w:footnote>
  <w:footnote w:id="17">
    <w:p w14:paraId="74632F2F" w14:textId="77777777" w:rsidR="00F210E5" w:rsidRPr="00665AA6" w:rsidRDefault="00F210E5" w:rsidP="00F210E5">
      <w:pPr>
        <w:pStyle w:val="FootnoteText"/>
      </w:pPr>
      <w:r w:rsidRPr="00665AA6">
        <w:rPr>
          <w:rStyle w:val="FootnoteReference"/>
        </w:rPr>
        <w:footnoteRef/>
      </w:r>
      <w:r w:rsidRPr="00665AA6">
        <w:t xml:space="preserve"> We held May Devotions in </w:t>
      </w:r>
      <w:proofErr w:type="spellStart"/>
      <w:r w:rsidRPr="00665AA6">
        <w:t>Donamon</w:t>
      </w:r>
      <w:proofErr w:type="spellEnd"/>
      <w:r w:rsidRPr="00665AA6">
        <w:t xml:space="preserve"> this year with traditional hymns, and an abundance of flowers, candles and incense, on the four Sundays of the month to mark the 80</w:t>
      </w:r>
      <w:r w:rsidRPr="00665AA6">
        <w:rPr>
          <w:vertAlign w:val="superscript"/>
        </w:rPr>
        <w:t>th</w:t>
      </w:r>
      <w:r w:rsidRPr="00665AA6">
        <w:t xml:space="preserve"> anniversary of our coming to Ireland; they were well-attended and greatly appreciated. </w:t>
      </w:r>
      <w:r>
        <w:t xml:space="preserve">We also held </w:t>
      </w:r>
      <w:r w:rsidRPr="00665AA6">
        <w:t xml:space="preserve">Advent Recollections (hymns and readings) around the Advent Wreath </w:t>
      </w:r>
      <w:r>
        <w:t>in candlelight each Sunday</w:t>
      </w:r>
      <w:r w:rsidRPr="00665AA6">
        <w:t xml:space="preserve"> to </w:t>
      </w:r>
      <w:r>
        <w:t>prepare us spiritually</w:t>
      </w:r>
      <w:r w:rsidRPr="00665AA6">
        <w:t xml:space="preserve"> for the great Feast of the Birth of Christ</w:t>
      </w:r>
      <w:r>
        <w:t>.</w:t>
      </w:r>
      <w:r w:rsidRPr="00665AA6">
        <w:t xml:space="preserve"> Lenten Reflections around the Cross in preparation for the greatest Fea</w:t>
      </w:r>
      <w:r>
        <w:t>s</w:t>
      </w:r>
      <w:r w:rsidRPr="00665AA6">
        <w:t>t of all, Easter</w:t>
      </w:r>
      <w:r>
        <w:t>, can also be included.</w:t>
      </w:r>
    </w:p>
  </w:footnote>
  <w:footnote w:id="18">
    <w:p w14:paraId="1C1613B7" w14:textId="77777777" w:rsidR="00F210E5" w:rsidRDefault="00F210E5" w:rsidP="00F210E5">
      <w:pPr>
        <w:pStyle w:val="FootnoteText"/>
        <w:jc w:val="both"/>
      </w:pPr>
      <w:r>
        <w:rPr>
          <w:rStyle w:val="FootnoteReference"/>
        </w:rPr>
        <w:footnoteRef/>
      </w:r>
      <w:r>
        <w:t xml:space="preserve"> Special attention needs to be paid to the </w:t>
      </w:r>
      <w:r w:rsidRPr="009C26C9">
        <w:rPr>
          <w:i/>
        </w:rPr>
        <w:t>Vigil of All Saints</w:t>
      </w:r>
      <w:r>
        <w:t xml:space="preserve"> (Halloween). In my youth, it was a family occasion (fruits, nuts, sweets, with simple fun-and-games, such as snap-apple). Then it became commercialized with the emphasis on witches, ghosts and scary masks, trick-a-treat. Now it is descending into the so-called Celtic world of (mostly evil) spirits (see </w:t>
      </w:r>
      <w:hyperlink r:id="rId2" w:tgtFrame="_blank" w:history="1">
        <w:r>
          <w:rPr>
            <w:rStyle w:val="Hyperlink"/>
            <w:rFonts w:ascii="Calibri" w:hAnsi="Calibri" w:cs="Calibri"/>
            <w:bdr w:val="none" w:sz="0" w:space="0" w:color="auto" w:frame="1"/>
            <w:shd w:val="clear" w:color="auto" w:fill="FFFFFF"/>
          </w:rPr>
          <w:t>https://www.irishtimes.com/advertising-feature/embrace-your-spirit-and-enter-the-other-world-of-p%C3%BAca-festival-1.4055090</w:t>
        </w:r>
      </w:hyperlink>
      <w:r>
        <w:t>). It seems to be part of a larger revival of so-called pre-Christian Celtic “spirituality” – pure fantasy in fact. But it is far from harmless (especially when linked to the “darker arts”) either for those involved or, indeed, for Ireland today in search of a new identity to fill the vacuum left by the public rejection of our traditional Irish Catholic identity. The Vigil and Feast of All Saints celebrates the triumph of good over evil in the lives of the countless saints (known and unknown) down through the centuries. It could perhaps become primarily a warm, family celebration – a celebration of the domestic Church – as well as one of the whole Family and Household of God, one that is marked by joy.</w:t>
      </w:r>
    </w:p>
  </w:footnote>
  <w:footnote w:id="19">
    <w:p w14:paraId="15FF1C17" w14:textId="77777777" w:rsidR="00F210E5" w:rsidRDefault="00F210E5" w:rsidP="00F210E5">
      <w:pPr>
        <w:pStyle w:val="FootnoteText"/>
        <w:jc w:val="both"/>
      </w:pPr>
      <w:r>
        <w:rPr>
          <w:rStyle w:val="FootnoteReference"/>
        </w:rPr>
        <w:footnoteRef/>
      </w:r>
      <w:r>
        <w:t xml:space="preserve"> The new Code of Canon Law (1220 §1) stipulates: “Those responsible are to ensure that there is in churches such cleanliness and ornamentation as befits the house of God, and that anything which is discordant with the sacred character of the place is excluded.” The fitting cleanliness and ornamentation must include the best vestments, clean </w:t>
      </w:r>
      <w:proofErr w:type="spellStart"/>
      <w:r>
        <w:t>albs</w:t>
      </w:r>
      <w:proofErr w:type="spellEnd"/>
      <w:r>
        <w:t xml:space="preserve"> and altar linen, as well as the highest quality chalices and patens. The poverty of the parishioners should not be an excuse for anything less than the most precious to adorn the worship of God. The </w:t>
      </w:r>
      <w:proofErr w:type="spellStart"/>
      <w:r>
        <w:t>Curé</w:t>
      </w:r>
      <w:proofErr w:type="spellEnd"/>
      <w:r>
        <w:t xml:space="preserve"> of Ars, it is said, journeyed to Lyons to purchase the costliest vestments and altar plate, despite the poverty of his parish and his care for the orphanage he founded. </w:t>
      </w:r>
      <w:r w:rsidRPr="00FF3DE5">
        <w:rPr>
          <w:i/>
        </w:rPr>
        <w:t xml:space="preserve">Deus </w:t>
      </w:r>
      <w:proofErr w:type="spellStart"/>
      <w:r w:rsidRPr="00FF3DE5">
        <w:rPr>
          <w:i/>
        </w:rPr>
        <w:t>providebit</w:t>
      </w:r>
      <w:proofErr w:type="spellEnd"/>
      <w:r>
        <w:t>.</w:t>
      </w:r>
    </w:p>
  </w:footnote>
  <w:footnote w:id="20">
    <w:p w14:paraId="76E55234" w14:textId="77777777" w:rsidR="00F210E5" w:rsidRDefault="00F210E5" w:rsidP="00F210E5">
      <w:pPr>
        <w:pStyle w:val="FootnoteText"/>
      </w:pPr>
      <w:r>
        <w:rPr>
          <w:rStyle w:val="FootnoteReference"/>
        </w:rPr>
        <w:footnoteRef/>
      </w:r>
      <w:r>
        <w:t xml:space="preserve"> I deal with this in detail in my paper </w:t>
      </w:r>
      <w:r w:rsidRPr="006A24FE">
        <w:rPr>
          <w:rFonts w:eastAsia="SimSun"/>
          <w:color w:val="000000"/>
        </w:rPr>
        <w:t xml:space="preserve">"Rubrics and the Sacrificial Nature of the Eucharist" in Gerard Deighan (ed.), </w:t>
      </w:r>
      <w:r w:rsidRPr="006A24FE">
        <w:rPr>
          <w:rFonts w:eastAsia="SimSun"/>
          <w:i/>
          <w:color w:val="000000"/>
        </w:rPr>
        <w:t>Celebrating the Eucharist: Sacrifice and Communion</w:t>
      </w:r>
      <w:r w:rsidRPr="006A24FE">
        <w:rPr>
          <w:rFonts w:eastAsia="SimSun"/>
          <w:color w:val="000000"/>
        </w:rPr>
        <w:t xml:space="preserve"> (Wells, Somerset: </w:t>
      </w:r>
      <w:proofErr w:type="spellStart"/>
      <w:r w:rsidRPr="006A24FE">
        <w:rPr>
          <w:rFonts w:eastAsia="SimSun"/>
          <w:color w:val="000000"/>
        </w:rPr>
        <w:t>Smenos</w:t>
      </w:r>
      <w:proofErr w:type="spellEnd"/>
      <w:r w:rsidRPr="006A24FE">
        <w:rPr>
          <w:rFonts w:eastAsia="SimSun"/>
          <w:color w:val="000000"/>
        </w:rPr>
        <w:t xml:space="preserve"> Publications, 2014), 249-62</w:t>
      </w:r>
      <w:r>
        <w:rPr>
          <w:rFonts w:eastAsia="SimSun"/>
          <w:color w:val="000000"/>
        </w:rPr>
        <w:t>.</w:t>
      </w:r>
    </w:p>
  </w:footnote>
  <w:footnote w:id="21">
    <w:p w14:paraId="568F8967" w14:textId="77777777" w:rsidR="00F210E5" w:rsidRPr="004F72BF" w:rsidRDefault="00F210E5" w:rsidP="00F210E5">
      <w:pPr>
        <w:pStyle w:val="FootnoteText"/>
        <w:jc w:val="both"/>
        <w:rPr>
          <w:sz w:val="24"/>
          <w:szCs w:val="24"/>
        </w:rPr>
      </w:pPr>
    </w:p>
  </w:footnote>
  <w:footnote w:id="22">
    <w:p w14:paraId="5B971FA4" w14:textId="77777777" w:rsidR="00F210E5" w:rsidRDefault="00F210E5" w:rsidP="00F210E5">
      <w:pPr>
        <w:pStyle w:val="FootnoteText"/>
      </w:pPr>
      <w:r>
        <w:rPr>
          <w:rStyle w:val="FootnoteReference"/>
        </w:rPr>
        <w:footnoteRef/>
      </w:r>
      <w:r>
        <w:t xml:space="preserve"> </w:t>
      </w:r>
      <w:r w:rsidRPr="00ED2312">
        <w:rPr>
          <w:color w:val="000000"/>
          <w:shd w:val="clear" w:color="auto" w:fill="FFFFFF"/>
        </w:rPr>
        <w:t>Fiona Lynch email, 20.11.2019</w:t>
      </w:r>
      <w:r>
        <w:rPr>
          <w:color w:val="00000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B317" w14:textId="77777777" w:rsidR="00D217AD" w:rsidRDefault="00D21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EE49F" w14:textId="77777777" w:rsidR="00D217AD" w:rsidRDefault="00D217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A4FBB" w14:textId="77777777" w:rsidR="00D217AD" w:rsidRDefault="00D217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C6"/>
    <w:rsid w:val="00054379"/>
    <w:rsid w:val="000B33EA"/>
    <w:rsid w:val="000E658A"/>
    <w:rsid w:val="001A61EC"/>
    <w:rsid w:val="00384217"/>
    <w:rsid w:val="00391660"/>
    <w:rsid w:val="003A3781"/>
    <w:rsid w:val="003E267C"/>
    <w:rsid w:val="00406076"/>
    <w:rsid w:val="007259F8"/>
    <w:rsid w:val="00835DD0"/>
    <w:rsid w:val="00946D54"/>
    <w:rsid w:val="00A97AFF"/>
    <w:rsid w:val="00AA4FC6"/>
    <w:rsid w:val="00AE5D4C"/>
    <w:rsid w:val="00B1798F"/>
    <w:rsid w:val="00BE7945"/>
    <w:rsid w:val="00CB7AC0"/>
    <w:rsid w:val="00D217AD"/>
    <w:rsid w:val="00DB621F"/>
    <w:rsid w:val="00E2544E"/>
    <w:rsid w:val="00E50F71"/>
    <w:rsid w:val="00EB30F7"/>
    <w:rsid w:val="00ED634A"/>
    <w:rsid w:val="00F10968"/>
    <w:rsid w:val="00F210E5"/>
    <w:rsid w:val="00F434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A01E"/>
  <w15:chartTrackingRefBased/>
  <w15:docId w15:val="{8AD80E30-B2B8-4772-83A3-084E02F9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0E5"/>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0E5"/>
    <w:pPr>
      <w:spacing w:after="0" w:line="240" w:lineRule="auto"/>
    </w:pPr>
  </w:style>
  <w:style w:type="character" w:styleId="FootnoteReference">
    <w:name w:val="footnote reference"/>
    <w:basedOn w:val="DefaultParagraphFont"/>
    <w:semiHidden/>
    <w:rsid w:val="00F210E5"/>
    <w:rPr>
      <w:vertAlign w:val="superscript"/>
    </w:rPr>
  </w:style>
  <w:style w:type="paragraph" w:styleId="FootnoteText">
    <w:name w:val="footnote text"/>
    <w:basedOn w:val="Normal"/>
    <w:link w:val="FootnoteTextChar"/>
    <w:semiHidden/>
    <w:rsid w:val="00F210E5"/>
    <w:rPr>
      <w:rFonts w:eastAsia="Times New Roman"/>
      <w:sz w:val="20"/>
      <w:szCs w:val="20"/>
      <w:lang w:val="en-IE" w:eastAsia="en-US"/>
    </w:rPr>
  </w:style>
  <w:style w:type="character" w:customStyle="1" w:styleId="FootnoteTextChar">
    <w:name w:val="Footnote Text Char"/>
    <w:basedOn w:val="DefaultParagraphFont"/>
    <w:link w:val="FootnoteText"/>
    <w:semiHidden/>
    <w:rsid w:val="00F210E5"/>
    <w:rPr>
      <w:rFonts w:ascii="Times New Roman" w:eastAsia="Times New Roman" w:hAnsi="Times New Roman" w:cs="Times New Roman"/>
      <w:sz w:val="20"/>
      <w:szCs w:val="20"/>
    </w:rPr>
  </w:style>
  <w:style w:type="character" w:styleId="Emphasis">
    <w:name w:val="Emphasis"/>
    <w:basedOn w:val="DefaultParagraphFont"/>
    <w:uiPriority w:val="20"/>
    <w:qFormat/>
    <w:rsid w:val="00F210E5"/>
    <w:rPr>
      <w:i/>
      <w:iCs/>
    </w:rPr>
  </w:style>
  <w:style w:type="character" w:styleId="Strong">
    <w:name w:val="Strong"/>
    <w:basedOn w:val="DefaultParagraphFont"/>
    <w:uiPriority w:val="22"/>
    <w:qFormat/>
    <w:rsid w:val="00F210E5"/>
    <w:rPr>
      <w:b/>
      <w:bCs/>
    </w:rPr>
  </w:style>
  <w:style w:type="paragraph" w:customStyle="1" w:styleId="xmsonormal">
    <w:name w:val="x_msonormal"/>
    <w:basedOn w:val="Normal"/>
    <w:rsid w:val="00F210E5"/>
    <w:pPr>
      <w:spacing w:before="100" w:beforeAutospacing="1" w:after="100" w:afterAutospacing="1"/>
    </w:pPr>
    <w:rPr>
      <w:rFonts w:eastAsia="Times New Roman"/>
      <w:lang w:val="en-IE" w:eastAsia="en-IE"/>
    </w:rPr>
  </w:style>
  <w:style w:type="character" w:styleId="Hyperlink">
    <w:name w:val="Hyperlink"/>
    <w:basedOn w:val="DefaultParagraphFont"/>
    <w:uiPriority w:val="99"/>
    <w:unhideWhenUsed/>
    <w:rsid w:val="00F210E5"/>
    <w:rPr>
      <w:color w:val="0000FF"/>
      <w:u w:val="single"/>
    </w:rPr>
  </w:style>
  <w:style w:type="paragraph" w:styleId="Header">
    <w:name w:val="header"/>
    <w:basedOn w:val="Normal"/>
    <w:link w:val="HeaderChar"/>
    <w:uiPriority w:val="99"/>
    <w:unhideWhenUsed/>
    <w:rsid w:val="00D217AD"/>
    <w:pPr>
      <w:tabs>
        <w:tab w:val="center" w:pos="4513"/>
        <w:tab w:val="right" w:pos="9026"/>
      </w:tabs>
    </w:pPr>
  </w:style>
  <w:style w:type="character" w:customStyle="1" w:styleId="HeaderChar">
    <w:name w:val="Header Char"/>
    <w:basedOn w:val="DefaultParagraphFont"/>
    <w:link w:val="Header"/>
    <w:uiPriority w:val="99"/>
    <w:rsid w:val="00D217AD"/>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D217AD"/>
    <w:pPr>
      <w:tabs>
        <w:tab w:val="center" w:pos="4513"/>
        <w:tab w:val="right" w:pos="9026"/>
      </w:tabs>
    </w:pPr>
  </w:style>
  <w:style w:type="character" w:customStyle="1" w:styleId="FooterChar">
    <w:name w:val="Footer Char"/>
    <w:basedOn w:val="DefaultParagraphFont"/>
    <w:link w:val="Footer"/>
    <w:uiPriority w:val="99"/>
    <w:rsid w:val="00D217AD"/>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rishtimes.com/advertising-feature/embrace-your-spirit-and-enter-the-other-world-of-p%C3%BAca-festival-1.4055090" TargetMode="External"/><Relationship Id="rId1" Type="http://schemas.openxmlformats.org/officeDocument/2006/relationships/hyperlink" Target="https://www.tcd.ie/medieval-history/expertise/ann-buckle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4630</Words>
  <Characters>26392</Characters>
  <Application>Microsoft Office Word</Application>
  <DocSecurity>0</DocSecurity>
  <Lines>219</Lines>
  <Paragraphs>61</Paragraphs>
  <ScaleCrop>false</ScaleCrop>
  <Company/>
  <LinksUpToDate>false</LinksUpToDate>
  <CharactersWithSpaces>30961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Twomey</dc:creator>
  <cp:keywords/>
  <dc:description/>
  <cp:lastModifiedBy>David Quinn</cp:lastModifiedBy>
  <cp:revision>2</cp:revision>
  <dcterms:created xsi:type="dcterms:W3CDTF">2020-01-29T11:06:00Z</dcterms:created>
  <dcterms:modified xsi:type="dcterms:W3CDTF">2020-01-29T11:06:00Z</dcterms:modified>
</cp:coreProperties>
</file>